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292FF459"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5994F6CA"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69816702"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BFE313A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330D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30DA4" w:rsidRPr="00330D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Pałuki – Wspólna Sprawa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330DA4">
        <w:rPr>
          <w:rFonts w:ascii="Times New Roman" w:hAnsi="Times New Roman" w:cs="Times New Roman"/>
          <w:color w:val="000000" w:themeColor="text1"/>
          <w:sz w:val="20"/>
          <w:szCs w:val="20"/>
        </w:rPr>
        <w:t>Żninie, Plac Działowy 6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18FA8F11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330DA4">
        <w:rPr>
          <w:rFonts w:ascii="Times New Roman" w:hAnsi="Times New Roman" w:cs="Times New Roman"/>
          <w:color w:val="000000" w:themeColor="text1"/>
          <w:sz w:val="20"/>
          <w:szCs w:val="20"/>
        </w:rPr>
        <w:t>lgd@lgd-paluki.pl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C736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Plac działowy 6, </w:t>
      </w:r>
      <w:r w:rsidR="00330DA4">
        <w:rPr>
          <w:rFonts w:ascii="Times New Roman" w:hAnsi="Times New Roman" w:cs="Times New Roman"/>
          <w:color w:val="000000" w:themeColor="text1"/>
          <w:sz w:val="20"/>
          <w:szCs w:val="20"/>
        </w:rPr>
        <w:t>88-400 Żnin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04B3420D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330DA4">
        <w:rPr>
          <w:rFonts w:ascii="Times New Roman" w:hAnsi="Times New Roman" w:cs="Times New Roman"/>
          <w:color w:val="000000" w:themeColor="text1"/>
          <w:sz w:val="20"/>
          <w:szCs w:val="20"/>
        </w:rPr>
        <w:t>m danych, poprzez adres e-mail:</w:t>
      </w:r>
      <w:r w:rsidR="00C736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lgd@lgd-paluki.pl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03DACAAB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1674B564" w:rsidR="00323F1F" w:rsidRPr="00B225BB" w:rsidRDefault="00FD53D3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ziałania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Pałuki – Wspólna Sprawa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Żninie, Plac Działowy 6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0A842E7F"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2550192" w:rsidR="0070263C" w:rsidRPr="00B225BB" w:rsidRDefault="005C10EF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Pałuki – Wspólna Sprawa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Żninie, Plac Działowy 6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C73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88-400 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EA36A2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31642F27"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6D6577E9" w:rsidR="00807C6C" w:rsidRPr="00B225BB" w:rsidRDefault="00EA36A2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5C10EF" w:rsidRPr="00D151D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lgd@lgd-paluki.pl</w:t>
              </w:r>
            </w:hyperlink>
            <w:r w:rsidR="005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3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C50AB" w14:textId="77777777" w:rsidR="00EA36A2" w:rsidRDefault="00EA36A2" w:rsidP="007417CA">
      <w:pPr>
        <w:spacing w:after="0" w:line="240" w:lineRule="auto"/>
      </w:pPr>
      <w:r>
        <w:separator/>
      </w:r>
    </w:p>
  </w:endnote>
  <w:endnote w:type="continuationSeparator" w:id="0">
    <w:p w14:paraId="1ADD15DB" w14:textId="77777777" w:rsidR="00EA36A2" w:rsidRDefault="00EA36A2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514F2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514F2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40F6A" w14:textId="77777777" w:rsidR="00EA36A2" w:rsidRDefault="00EA36A2" w:rsidP="007417CA">
      <w:pPr>
        <w:spacing w:after="0" w:line="240" w:lineRule="auto"/>
      </w:pPr>
      <w:r>
        <w:separator/>
      </w:r>
    </w:p>
  </w:footnote>
  <w:footnote w:type="continuationSeparator" w:id="0">
    <w:p w14:paraId="571EA39C" w14:textId="77777777" w:rsidR="00EA36A2" w:rsidRDefault="00EA36A2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0B0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14F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30DA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10E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3467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7BB2"/>
    <w:rsid w:val="007124A3"/>
    <w:rsid w:val="00714F5A"/>
    <w:rsid w:val="0071677C"/>
    <w:rsid w:val="00735B70"/>
    <w:rsid w:val="007417CA"/>
    <w:rsid w:val="00743355"/>
    <w:rsid w:val="00745CA6"/>
    <w:rsid w:val="0074602A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736C5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A36A2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D53D3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@lgd-palu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E4E4-1A0B-480E-8C96-C58AEF07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2396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Lokalna Grupa Działania Pałuki - Wspólna Sprawa</cp:lastModifiedBy>
  <cp:revision>2</cp:revision>
  <cp:lastPrinted>2018-06-05T07:19:00Z</cp:lastPrinted>
  <dcterms:created xsi:type="dcterms:W3CDTF">2019-05-15T12:32:00Z</dcterms:created>
  <dcterms:modified xsi:type="dcterms:W3CDTF">2019-05-15T12:32:00Z</dcterms:modified>
</cp:coreProperties>
</file>