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6A" w:rsidRPr="00260B6A" w:rsidRDefault="00260B6A" w:rsidP="00260B6A">
      <w:pPr>
        <w:suppressAutoHyphens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260B6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Załącznik nr 4 do ogłoszenia o konkursie </w:t>
      </w:r>
    </w:p>
    <w:p w:rsidR="00260B6A" w:rsidRPr="00260B6A" w:rsidRDefault="00260B6A" w:rsidP="00260B6A">
      <w:pPr>
        <w:suppressAutoHyphens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0B6A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260B6A" w:rsidRPr="00260B6A" w:rsidRDefault="00260B6A" w:rsidP="00260B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0B6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(miejsce i data)</w:t>
      </w:r>
    </w:p>
    <w:p w:rsidR="00260B6A" w:rsidRPr="00260B6A" w:rsidRDefault="00260B6A" w:rsidP="00260B6A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260B6A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:rsidR="00260B6A" w:rsidRPr="00260B6A" w:rsidRDefault="00260B6A" w:rsidP="00260B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260B6A" w:rsidRPr="00260B6A" w:rsidRDefault="00260B6A" w:rsidP="00260B6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0B6A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:rsidR="00260B6A" w:rsidRPr="00260B6A" w:rsidRDefault="00260B6A" w:rsidP="00260B6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0B6A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udzielenie wsparcia: ………………………………………………………………………………………………………………….</w:t>
      </w:r>
    </w:p>
    <w:p w:rsidR="00260B6A" w:rsidRPr="00260B6A" w:rsidRDefault="00260B6A" w:rsidP="00260B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850"/>
        <w:gridCol w:w="842"/>
        <w:gridCol w:w="1239"/>
      </w:tblGrid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260B6A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oświadczam, że:</w:t>
            </w:r>
          </w:p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TAK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NIE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NIE DOTYCZY</w:t>
            </w: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Operacja jest zgoda z celem (-</w:t>
            </w:r>
            <w:proofErr w:type="spellStart"/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ami</w:t>
            </w:r>
            <w:proofErr w:type="spellEnd"/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) określonym (-</w:t>
            </w:r>
            <w:proofErr w:type="spellStart"/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ymi</w:t>
            </w:r>
            <w:proofErr w:type="spellEnd"/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) w PROW na lata 2014-2020 dla działania M19, a jej realizacja pozwoli na osiągnięcie zakładanych wskaźników;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Inwestycje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Posiadam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(dotyczy Wnioskodawcy, realizującego operację w zakresie innym niż określony w § 2 ust.1 pkt 2 lit. a rozporządzenia)</w:t>
            </w:r>
            <w:r w:rsidRPr="00260B6A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:</w:t>
            </w:r>
          </w:p>
          <w:p w:rsidR="00260B6A" w:rsidRPr="00260B6A" w:rsidRDefault="00260B6A" w:rsidP="00260B6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260B6A" w:rsidRPr="00260B6A" w:rsidRDefault="00260B6A" w:rsidP="00260B6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zasoby odpowiednie do przedmiotu operacji , którą zamierzam realizować, lub</w:t>
            </w:r>
          </w:p>
          <w:p w:rsidR="00260B6A" w:rsidRPr="00260B6A" w:rsidRDefault="00260B6A" w:rsidP="00260B6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260B6A" w:rsidRPr="00260B6A" w:rsidRDefault="00260B6A" w:rsidP="00260B6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wykonuje działalność odpowiednią do przedmiotu operacji, którą zamierza realizować;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Operacja jest uzasadniona ekonomicznie i będzie realizowana zgodnie z biznesplanem </w:t>
            </w:r>
            <w:r w:rsidRPr="00260B6A">
              <w:rPr>
                <w:rFonts w:ascii="Times New Roman" w:eastAsia="Times New Roman" w:hAnsi="Times New Roman" w:cs="Times New Roman"/>
                <w:i/>
                <w:lang w:eastAsia="zh-CN"/>
              </w:rPr>
              <w:t>( z wyłączeniem operacji w zakresie: wzmocnienia kapitału społecznego, w tym przez podnoszenie wiedzy społeczności lokalnej w zakresie ochrony środowiska</w:t>
            </w:r>
            <w:r w:rsidRPr="00260B6A">
              <w:rPr>
                <w:rFonts w:ascii="Times New Roman" w:eastAsia="Times New Roman" w:hAnsi="Times New Roman" w:cs="Times New Roman"/>
                <w:i/>
                <w:lang w:eastAsia="zh-CN"/>
              </w:rPr>
              <w:br/>
              <w:t xml:space="preserve"> i zmian klimatycznych, także z wykorzystaniem rozwiązań innowacyjnych; zachowania dziedzictwa lokalnego, budowy lub przebudowy ogólnodostępnej i niekomercyjnej infrastruktury turystycznej lub rekreacyjnej, lub kulturalnej; budowy lub przebudowy publicznych dróg gminnych lub powiatowych; promowania obszaru objętego LSR, w tym produktów lub usług lokalnych);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Realizacja operacji nie jest możliwa bez udziału środków publicznych;</w:t>
            </w:r>
          </w:p>
          <w:p w:rsidR="00260B6A" w:rsidRPr="00260B6A" w:rsidRDefault="00260B6A" w:rsidP="00260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Nie podlegam ubezpieczeniu społecznemu rolników z mocy ustawy i w pełnym zakresie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W okresie 2 lat poprzedzających dzień złożenia wniosku o przyznanie tej pomocy nie wykonywał działalności gospodarczej, do której stosuje się przepisy ustawy o swobodzie działalności gospodarczej, w szczególności nie był wpisany do CEIDG</w:t>
            </w:r>
            <w:r w:rsidRPr="00260B6A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podjęcie we własnym imieniu działalności gospodarczej, do której stosuje się przepisy ustawy o swobodzie działalności gospodarczej, i jej wykonywanie do dnia, w którym upłynie 2 lata od dnia wypłaty płatności końcowej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 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( dotyczy osób fizycznych podejmujących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działalność gospodarczą)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260B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jest nie niższa niż 70% kwoty, jaką można przyznać na tę operację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260B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260B6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260B6A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260B6A" w:rsidRPr="00260B6A" w:rsidTr="004A50AA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t xml:space="preserve">Wyrażam zgodę na przetwarzanie przez LGD „Chata Kociewia” moich danych osobowych podanych dla potrzeb oceny </w:t>
            </w:r>
            <w:r w:rsidRPr="00260B6A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wniosku o przyznanie pomocy w ramach PROW 2014-2020 zgodnie z ustawą z dnia 29 sierpnia 1997 r. o ochronie danych osobowych ( Dz.U z 2014r.poz. 1182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B6A" w:rsidRPr="00260B6A" w:rsidRDefault="00260B6A" w:rsidP="00260B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260B6A" w:rsidRPr="00260B6A" w:rsidRDefault="00260B6A" w:rsidP="00260B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260B6A" w:rsidRPr="00260B6A" w:rsidRDefault="00260B6A" w:rsidP="00260B6A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0B6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………………………………….</w:t>
      </w:r>
    </w:p>
    <w:p w:rsidR="00260B6A" w:rsidRPr="00260B6A" w:rsidRDefault="00260B6A" w:rsidP="00260B6A">
      <w:pPr>
        <w:suppressAutoHyphens/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0B6A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( Imię, Nazwisko/Nazwa, Pieczęć, Podpis Wnioskodawcy)</w:t>
      </w:r>
    </w:p>
    <w:p w:rsidR="00260B6A" w:rsidRPr="00260B6A" w:rsidRDefault="00260B6A" w:rsidP="00260B6A">
      <w:pPr>
        <w:rPr>
          <w:rFonts w:ascii="Calibri" w:eastAsia="Calibri" w:hAnsi="Calibri" w:cs="Times New Roman"/>
        </w:rPr>
      </w:pPr>
    </w:p>
    <w:p w:rsidR="00547882" w:rsidRDefault="00547882">
      <w:bookmarkStart w:id="0" w:name="_GoBack"/>
      <w:bookmarkEnd w:id="0"/>
    </w:p>
    <w:sectPr w:rsidR="00547882" w:rsidSect="00801A9E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9E" w:rsidRPr="00801A9E" w:rsidRDefault="00260B6A" w:rsidP="00801A9E">
    <w:pPr>
      <w:suppressAutoHyphens/>
      <w:spacing w:after="0" w:line="240" w:lineRule="auto"/>
      <w:rPr>
        <w:rFonts w:ascii="Times New Roman" w:hAnsi="Times New Roman"/>
        <w:color w:val="000000"/>
        <w:sz w:val="24"/>
        <w:szCs w:val="24"/>
        <w:lang w:eastAsia="zh-CN"/>
      </w:rPr>
    </w:pPr>
    <w:r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       </w:t>
    </w:r>
  </w:p>
  <w:p w:rsidR="00801A9E" w:rsidRPr="00801A9E" w:rsidRDefault="00260B6A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val="x-none" w:eastAsia="zh-CN"/>
      </w:rPr>
    </w:pP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B161B42" wp14:editId="4A20AD2F">
          <wp:simplePos x="0" y="0"/>
          <wp:positionH relativeFrom="column">
            <wp:posOffset>271145</wp:posOffset>
          </wp:positionH>
          <wp:positionV relativeFrom="paragraph">
            <wp:posOffset>60325</wp:posOffset>
          </wp:positionV>
          <wp:extent cx="942975" cy="628650"/>
          <wp:effectExtent l="0" t="0" r="9525" b="0"/>
          <wp:wrapNone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</w:t>
    </w:r>
    <w:r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 wp14:anchorId="62A0C7CD" wp14:editId="4D1DFA9C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 wp14:anchorId="1224052C" wp14:editId="0AE71BF0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01A9E" w:rsidRPr="00801A9E" w:rsidRDefault="00260B6A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eastAsia="zh-CN"/>
      </w:rPr>
    </w:pPr>
  </w:p>
  <w:p w:rsidR="00801A9E" w:rsidRDefault="00260B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6A"/>
    <w:rsid w:val="00260B6A"/>
    <w:rsid w:val="005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0B6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60B6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0B6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60B6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2018-01-31T12:05:00Z</dcterms:created>
  <dcterms:modified xsi:type="dcterms:W3CDTF">2018-01-31T12:06:00Z</dcterms:modified>
</cp:coreProperties>
</file>