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0E366" w14:textId="22F7EDC1" w:rsidR="00900A26" w:rsidRPr="005B724B" w:rsidRDefault="00335EDF" w:rsidP="008B4F26">
      <w:pPr>
        <w:spacing w:line="240" w:lineRule="auto"/>
        <w:jc w:val="center"/>
        <w:rPr>
          <w:rFonts w:cstheme="minorHAnsi"/>
          <w:b/>
          <w:sz w:val="24"/>
          <w:szCs w:val="24"/>
        </w:rPr>
      </w:pPr>
      <w:r w:rsidRPr="005B724B">
        <w:rPr>
          <w:rFonts w:cstheme="minorHAnsi"/>
          <w:b/>
          <w:sz w:val="24"/>
          <w:szCs w:val="24"/>
        </w:rPr>
        <w:t xml:space="preserve">Klauzula informacyjna </w:t>
      </w:r>
      <w:r w:rsidR="00694A6E">
        <w:rPr>
          <w:rFonts w:cstheme="minorHAnsi"/>
          <w:b/>
          <w:sz w:val="24"/>
          <w:szCs w:val="24"/>
        </w:rPr>
        <w:t>Lokalnej Grupy Działania „Chata Kociewia”</w:t>
      </w:r>
      <w:r w:rsidRPr="005B724B">
        <w:rPr>
          <w:rFonts w:cstheme="minorHAnsi"/>
          <w:b/>
          <w:sz w:val="24"/>
          <w:szCs w:val="24"/>
        </w:rPr>
        <w:t xml:space="preserve"> dla programu </w:t>
      </w:r>
      <w:r w:rsidR="006B5D64">
        <w:rPr>
          <w:rFonts w:cstheme="minorHAnsi"/>
          <w:b/>
          <w:sz w:val="24"/>
          <w:szCs w:val="24"/>
        </w:rPr>
        <w:t>„</w:t>
      </w:r>
      <w:r w:rsidRPr="005B724B">
        <w:rPr>
          <w:rFonts w:cstheme="minorHAnsi"/>
          <w:b/>
          <w:sz w:val="24"/>
          <w:szCs w:val="24"/>
        </w:rPr>
        <w:t>Działaj Lokalnie</w:t>
      </w:r>
      <w:r w:rsidR="006B5D64">
        <w:rPr>
          <w:rFonts w:cstheme="minorHAnsi"/>
          <w:b/>
          <w:sz w:val="24"/>
          <w:szCs w:val="24"/>
        </w:rPr>
        <w:t>”</w:t>
      </w:r>
    </w:p>
    <w:p w14:paraId="446094F3" w14:textId="77777777" w:rsidR="00900A26" w:rsidRPr="005B724B" w:rsidRDefault="00900A26" w:rsidP="008B4F26">
      <w:pPr>
        <w:spacing w:line="240" w:lineRule="auto"/>
        <w:jc w:val="center"/>
        <w:rPr>
          <w:rFonts w:cstheme="minorHAnsi"/>
          <w:b/>
          <w:sz w:val="24"/>
          <w:szCs w:val="24"/>
        </w:rPr>
      </w:pPr>
      <w:r w:rsidRPr="005B724B">
        <w:rPr>
          <w:rFonts w:cstheme="minorHAnsi"/>
          <w:b/>
          <w:sz w:val="24"/>
          <w:szCs w:val="24"/>
        </w:rPr>
        <w:t>Informacje dotyczące ochrony danych osobowych</w:t>
      </w:r>
    </w:p>
    <w:p w14:paraId="33FF25E4" w14:textId="154BFCFD" w:rsidR="00900A26" w:rsidRPr="008B4F26" w:rsidRDefault="00900A26" w:rsidP="008B4F26">
      <w:pPr>
        <w:spacing w:line="240" w:lineRule="auto"/>
        <w:jc w:val="both"/>
        <w:rPr>
          <w:rFonts w:cstheme="minorHAnsi"/>
          <w:bCs/>
        </w:rPr>
      </w:pPr>
      <w:r w:rsidRPr="008B4F26">
        <w:rPr>
          <w:rFonts w:cstheme="minorHAnsi"/>
        </w:rPr>
        <w:t xml:space="preserve">W związku z rozpoczęciem stosowania z dniem 25 maja 2018 r. </w:t>
      </w:r>
      <w:r w:rsidRPr="008B4F26">
        <w:rPr>
          <w:rFonts w:cstheme="minorHAnsi"/>
          <w:bCs/>
        </w:rPr>
        <w:t xml:space="preserve">Rozporządzenia Parlamentu Europejskiego i Rady (UE) 2016/679 z dnia 27 kwietnia 2016 r. w sprawie ochrony osób fizycznych </w:t>
      </w:r>
      <w:r w:rsidR="008B4F26">
        <w:rPr>
          <w:rFonts w:cstheme="minorHAnsi"/>
          <w:bCs/>
        </w:rPr>
        <w:t xml:space="preserve">w </w:t>
      </w:r>
      <w:r w:rsidRPr="008B4F26">
        <w:rPr>
          <w:rFonts w:cstheme="minorHAnsi"/>
          <w:bCs/>
        </w:rPr>
        <w:t>związku z przetwarzaniem danych osobowych i w sprawie swobodnego przepływu takich danych oraz uchylenia dyrektywy 95/46/WE (ogólne rozporządzenie o ochronie danych) (</w:t>
      </w:r>
      <w:r w:rsidR="008B4F26">
        <w:rPr>
          <w:rFonts w:cstheme="minorHAnsi"/>
          <w:bCs/>
        </w:rPr>
        <w:t>dalej</w:t>
      </w:r>
      <w:r w:rsidR="00EA65BC">
        <w:rPr>
          <w:rFonts w:cstheme="minorHAnsi"/>
          <w:bCs/>
        </w:rPr>
        <w:t>:</w:t>
      </w:r>
      <w:r w:rsidR="008B4F26">
        <w:rPr>
          <w:rFonts w:cstheme="minorHAnsi"/>
          <w:bCs/>
        </w:rPr>
        <w:t xml:space="preserve"> </w:t>
      </w:r>
      <w:r w:rsidRPr="008B4F26">
        <w:rPr>
          <w:rFonts w:cstheme="minorHAnsi"/>
          <w:bCs/>
        </w:rPr>
        <w:t>„</w:t>
      </w:r>
      <w:r w:rsidRPr="008B4F26">
        <w:rPr>
          <w:rFonts w:cstheme="minorHAnsi"/>
          <w:b/>
          <w:bCs/>
        </w:rPr>
        <w:t>RODO</w:t>
      </w:r>
      <w:r w:rsidRPr="008B4F26">
        <w:rPr>
          <w:rFonts w:cstheme="minorHAnsi"/>
          <w:bCs/>
        </w:rPr>
        <w:t xml:space="preserve">”), </w:t>
      </w:r>
      <w:r w:rsidRPr="008B4F26">
        <w:rPr>
          <w:rFonts w:cstheme="minorHAnsi"/>
        </w:rPr>
        <w:t>przekazujemy Pani/Panu poniższą informację o tym, w jaki sposób przetwarzamy dane osobowe</w:t>
      </w:r>
      <w:r w:rsidR="0099694F" w:rsidRPr="008B4F26">
        <w:rPr>
          <w:rFonts w:cstheme="minorHAnsi"/>
        </w:rPr>
        <w:t xml:space="preserve"> w rama</w:t>
      </w:r>
      <w:r w:rsidR="00444EF7">
        <w:rPr>
          <w:rFonts w:cstheme="minorHAnsi"/>
        </w:rPr>
        <w:t>ch świadczenia usług dostępu do </w:t>
      </w:r>
      <w:r w:rsidR="0099694F" w:rsidRPr="008B4F26">
        <w:rPr>
          <w:rFonts w:cstheme="minorHAnsi"/>
        </w:rPr>
        <w:t>generatora wniosków</w:t>
      </w:r>
      <w:r w:rsidRPr="008B4F26">
        <w:rPr>
          <w:rFonts w:cstheme="minorHAnsi"/>
        </w:rPr>
        <w:t>,</w:t>
      </w:r>
      <w:r w:rsidR="008B4F26">
        <w:rPr>
          <w:rFonts w:cstheme="minorHAnsi"/>
        </w:rPr>
        <w:t xml:space="preserve"> a także o prawach związanych z </w:t>
      </w:r>
      <w:r w:rsidRPr="008B4F26">
        <w:rPr>
          <w:rFonts w:cstheme="minorHAnsi"/>
        </w:rPr>
        <w:t>przetwarzaniem tych danych.</w:t>
      </w:r>
    </w:p>
    <w:p w14:paraId="42C58F4D" w14:textId="77777777" w:rsidR="00900A26" w:rsidRPr="00A06571" w:rsidRDefault="00900A26" w:rsidP="008B4F26">
      <w:pPr>
        <w:numPr>
          <w:ilvl w:val="0"/>
          <w:numId w:val="4"/>
        </w:numPr>
        <w:spacing w:after="0" w:line="240" w:lineRule="auto"/>
        <w:ind w:left="284" w:hanging="284"/>
        <w:rPr>
          <w:rFonts w:cstheme="minorHAnsi"/>
          <w:b/>
        </w:rPr>
      </w:pPr>
      <w:r w:rsidRPr="00A06571">
        <w:rPr>
          <w:rFonts w:cstheme="minorHAnsi"/>
          <w:b/>
        </w:rPr>
        <w:t>ADMINISTRATOR DANYCH OSOBOWYCH</w:t>
      </w:r>
    </w:p>
    <w:p w14:paraId="0D4C0B08" w14:textId="0CAB3411" w:rsidR="00A66049" w:rsidRPr="008B4F26" w:rsidRDefault="00900A26" w:rsidP="008B4F26">
      <w:pPr>
        <w:pStyle w:val="ListParagraph"/>
        <w:numPr>
          <w:ilvl w:val="0"/>
          <w:numId w:val="12"/>
        </w:numPr>
        <w:spacing w:after="120" w:line="240" w:lineRule="auto"/>
        <w:ind w:left="714" w:hanging="357"/>
        <w:contextualSpacing w:val="0"/>
        <w:jc w:val="both"/>
        <w:rPr>
          <w:rFonts w:cstheme="minorHAnsi"/>
        </w:rPr>
      </w:pPr>
      <w:r w:rsidRPr="008B4F26">
        <w:rPr>
          <w:rFonts w:cstheme="minorHAnsi"/>
        </w:rPr>
        <w:t xml:space="preserve">Administratorem Pani/Pana danych osobowych jest </w:t>
      </w:r>
      <w:r w:rsidR="00694A6E">
        <w:rPr>
          <w:rFonts w:cstheme="minorHAnsi"/>
        </w:rPr>
        <w:t>Lokalna Grupa Działania „Chata Kociewia”</w:t>
      </w:r>
      <w:r w:rsidR="00A66049" w:rsidRPr="008B4F26">
        <w:rPr>
          <w:rFonts w:cstheme="minorHAnsi"/>
        </w:rPr>
        <w:t xml:space="preserve"> </w:t>
      </w:r>
      <w:r w:rsidRPr="008B4F26">
        <w:rPr>
          <w:rFonts w:cstheme="minorHAnsi"/>
        </w:rPr>
        <w:t>z siedzibą w</w:t>
      </w:r>
      <w:r w:rsidR="00694A6E">
        <w:rPr>
          <w:rFonts w:cstheme="minorHAnsi"/>
        </w:rPr>
        <w:t xml:space="preserve"> Nowej Wsi Rzecznej ul. Rzeczna 18, 83-200</w:t>
      </w:r>
      <w:r w:rsidRPr="008B4F26">
        <w:rPr>
          <w:rFonts w:cstheme="minorHAnsi"/>
        </w:rPr>
        <w:t xml:space="preserve"> (dalej: </w:t>
      </w:r>
      <w:r w:rsidRPr="008B4F26">
        <w:rPr>
          <w:rFonts w:cstheme="minorHAnsi"/>
          <w:b/>
        </w:rPr>
        <w:t>„Administrator”</w:t>
      </w:r>
      <w:r w:rsidRPr="008B4F26">
        <w:rPr>
          <w:rFonts w:cstheme="minorHAnsi"/>
        </w:rPr>
        <w:t>).</w:t>
      </w:r>
    </w:p>
    <w:p w14:paraId="51594982" w14:textId="77777777" w:rsidR="00900A26" w:rsidRPr="00A06571" w:rsidRDefault="00900A26" w:rsidP="008B4F26">
      <w:pPr>
        <w:numPr>
          <w:ilvl w:val="0"/>
          <w:numId w:val="4"/>
        </w:numPr>
        <w:spacing w:after="0" w:line="240" w:lineRule="auto"/>
        <w:ind w:left="284" w:hanging="284"/>
        <w:rPr>
          <w:rFonts w:cstheme="minorHAnsi"/>
          <w:b/>
        </w:rPr>
      </w:pPr>
      <w:r w:rsidRPr="00A06571">
        <w:rPr>
          <w:rFonts w:cstheme="minorHAnsi"/>
          <w:b/>
        </w:rPr>
        <w:t>CELE I PODSTAWA PRZETWARZANIA DANYCH</w:t>
      </w:r>
    </w:p>
    <w:p w14:paraId="5C60F987" w14:textId="77777777" w:rsidR="00A66049" w:rsidRPr="008B4F26" w:rsidRDefault="00900A26" w:rsidP="003124D8">
      <w:pPr>
        <w:pStyle w:val="ListParagraph"/>
        <w:numPr>
          <w:ilvl w:val="0"/>
          <w:numId w:val="13"/>
        </w:numPr>
        <w:spacing w:after="120" w:line="240" w:lineRule="auto"/>
        <w:rPr>
          <w:rFonts w:cstheme="minorHAnsi"/>
        </w:rPr>
      </w:pPr>
      <w:r w:rsidRPr="008B4F26">
        <w:rPr>
          <w:rFonts w:cstheme="minorHAnsi"/>
        </w:rPr>
        <w:t>Administrator przetwarza następujące katego</w:t>
      </w:r>
      <w:r w:rsidR="00A66049" w:rsidRPr="008B4F26">
        <w:rPr>
          <w:rFonts w:cstheme="minorHAnsi"/>
        </w:rPr>
        <w:t>rie Pani/Pana danych osobowych:</w:t>
      </w:r>
    </w:p>
    <w:p w14:paraId="7CAB0167" w14:textId="153A8C6D" w:rsidR="00A66049" w:rsidRPr="008B4F26" w:rsidRDefault="00900A26" w:rsidP="003124D8">
      <w:pPr>
        <w:pStyle w:val="ListParagraph"/>
        <w:numPr>
          <w:ilvl w:val="1"/>
          <w:numId w:val="13"/>
        </w:numPr>
        <w:spacing w:after="120" w:line="240" w:lineRule="auto"/>
        <w:rPr>
          <w:rFonts w:cstheme="minorHAnsi"/>
        </w:rPr>
      </w:pPr>
      <w:r w:rsidRPr="008B4F26">
        <w:rPr>
          <w:rFonts w:cstheme="minorHAnsi"/>
        </w:rPr>
        <w:t>dane identyfikujące (imię</w:t>
      </w:r>
      <w:r w:rsidR="006B43B1">
        <w:rPr>
          <w:rFonts w:cstheme="minorHAnsi"/>
        </w:rPr>
        <w:t>/</w:t>
      </w:r>
      <w:r w:rsidRPr="008B4F26">
        <w:rPr>
          <w:rFonts w:cstheme="minorHAnsi"/>
        </w:rPr>
        <w:t xml:space="preserve"> imiona, nazwisko</w:t>
      </w:r>
      <w:r w:rsidR="0086472E">
        <w:rPr>
          <w:rFonts w:cstheme="minorHAnsi"/>
        </w:rPr>
        <w:t>, płeć</w:t>
      </w:r>
      <w:r w:rsidR="006B43B1">
        <w:rPr>
          <w:rFonts w:cstheme="minorHAnsi"/>
        </w:rPr>
        <w:t>)</w:t>
      </w:r>
      <w:r w:rsidR="00A66049" w:rsidRPr="008B4F26">
        <w:rPr>
          <w:rFonts w:cstheme="minorHAnsi"/>
        </w:rPr>
        <w:t>,</w:t>
      </w:r>
    </w:p>
    <w:p w14:paraId="63B5F1C5" w14:textId="786639A3" w:rsidR="00A66049" w:rsidRPr="008B4F26" w:rsidRDefault="00900A26" w:rsidP="003124D8">
      <w:pPr>
        <w:pStyle w:val="ListParagraph"/>
        <w:numPr>
          <w:ilvl w:val="1"/>
          <w:numId w:val="13"/>
        </w:numPr>
        <w:spacing w:after="120" w:line="240" w:lineRule="auto"/>
        <w:rPr>
          <w:rFonts w:cstheme="minorHAnsi"/>
        </w:rPr>
      </w:pPr>
      <w:r w:rsidRPr="008B4F26">
        <w:rPr>
          <w:rFonts w:cstheme="minorHAnsi"/>
        </w:rPr>
        <w:t>dane kontaktowe (</w:t>
      </w:r>
      <w:r w:rsidR="00631038" w:rsidRPr="00631038">
        <w:rPr>
          <w:rFonts w:cstheme="minorHAnsi"/>
        </w:rPr>
        <w:t>telefon</w:t>
      </w:r>
      <w:r w:rsidR="00631038">
        <w:rPr>
          <w:rFonts w:cstheme="minorHAnsi"/>
        </w:rPr>
        <w:t xml:space="preserve">, </w:t>
      </w:r>
      <w:r w:rsidR="0099694F" w:rsidRPr="008B4F26">
        <w:rPr>
          <w:rFonts w:cstheme="minorHAnsi"/>
        </w:rPr>
        <w:t>adres e-mail</w:t>
      </w:r>
      <w:r w:rsidR="00A66049" w:rsidRPr="008B4F26">
        <w:rPr>
          <w:rFonts w:cstheme="minorHAnsi"/>
        </w:rPr>
        <w:t>),</w:t>
      </w:r>
    </w:p>
    <w:p w14:paraId="32AECB0F" w14:textId="77777777" w:rsidR="008B4F26" w:rsidRDefault="008B4F26" w:rsidP="003124D8">
      <w:pPr>
        <w:pStyle w:val="ListParagraph"/>
        <w:numPr>
          <w:ilvl w:val="1"/>
          <w:numId w:val="13"/>
        </w:numPr>
        <w:spacing w:after="120" w:line="240" w:lineRule="auto"/>
        <w:rPr>
          <w:rFonts w:cstheme="minorHAnsi"/>
        </w:rPr>
      </w:pPr>
      <w:r w:rsidRPr="008B4F26">
        <w:rPr>
          <w:rFonts w:cstheme="minorHAnsi"/>
        </w:rPr>
        <w:t>dane przekazywane we wniosku grantowym</w:t>
      </w:r>
      <w:r>
        <w:rPr>
          <w:rFonts w:cstheme="minorHAnsi"/>
        </w:rPr>
        <w:t>,</w:t>
      </w:r>
    </w:p>
    <w:p w14:paraId="3F72118F" w14:textId="77777777" w:rsidR="003124D8" w:rsidRDefault="00296842" w:rsidP="003124D8">
      <w:pPr>
        <w:pStyle w:val="ListParagraph"/>
        <w:numPr>
          <w:ilvl w:val="1"/>
          <w:numId w:val="13"/>
        </w:numPr>
        <w:spacing w:after="120" w:line="240" w:lineRule="auto"/>
        <w:ind w:left="1434" w:hanging="357"/>
        <w:rPr>
          <w:rFonts w:cstheme="minorHAnsi"/>
        </w:rPr>
      </w:pPr>
      <w:r w:rsidRPr="008B4F26">
        <w:rPr>
          <w:rFonts w:cstheme="minorHAnsi"/>
        </w:rPr>
        <w:t>wizerunek</w:t>
      </w:r>
      <w:r w:rsidR="008B4F26">
        <w:rPr>
          <w:rFonts w:cstheme="minorHAnsi"/>
        </w:rPr>
        <w:t xml:space="preserve"> (zdjęcia</w:t>
      </w:r>
      <w:r w:rsidR="00731CCE">
        <w:rPr>
          <w:rFonts w:cstheme="minorHAnsi"/>
        </w:rPr>
        <w:t>, filmy</w:t>
      </w:r>
      <w:r w:rsidR="008B4F26">
        <w:rPr>
          <w:rFonts w:cstheme="minorHAnsi"/>
        </w:rPr>
        <w:t>)</w:t>
      </w:r>
      <w:r w:rsidR="003124D8">
        <w:rPr>
          <w:rFonts w:cstheme="minorHAnsi"/>
        </w:rPr>
        <w:t>,</w:t>
      </w:r>
    </w:p>
    <w:p w14:paraId="18BFB313" w14:textId="1D4A6C86" w:rsidR="00CF44CE" w:rsidRDefault="00CF44CE" w:rsidP="00CF44CE">
      <w:pPr>
        <w:pStyle w:val="ListParagraph"/>
        <w:numPr>
          <w:ilvl w:val="1"/>
          <w:numId w:val="13"/>
        </w:numPr>
        <w:spacing w:after="120" w:line="240" w:lineRule="auto"/>
        <w:rPr>
          <w:rFonts w:cstheme="minorHAnsi"/>
        </w:rPr>
      </w:pPr>
      <w:r w:rsidRPr="00CF44CE">
        <w:rPr>
          <w:rFonts w:cstheme="minorHAnsi"/>
        </w:rPr>
        <w:t>pełniona funkcja (tylko w przypadku ekspertów)</w:t>
      </w:r>
      <w:r>
        <w:rPr>
          <w:rFonts w:cstheme="minorHAnsi"/>
        </w:rPr>
        <w:t>,</w:t>
      </w:r>
    </w:p>
    <w:p w14:paraId="3179CB8C" w14:textId="77777777" w:rsidR="001851ED" w:rsidRPr="001851ED" w:rsidRDefault="001851ED" w:rsidP="001851ED">
      <w:pPr>
        <w:pStyle w:val="ListParagraph"/>
        <w:numPr>
          <w:ilvl w:val="1"/>
          <w:numId w:val="13"/>
        </w:numPr>
        <w:spacing w:after="120" w:line="240" w:lineRule="auto"/>
        <w:rPr>
          <w:rFonts w:cstheme="minorHAnsi"/>
          <w:lang w:eastAsia="pl-PL"/>
        </w:rPr>
      </w:pPr>
      <w:r w:rsidRPr="001851ED">
        <w:rPr>
          <w:rFonts w:cstheme="minorHAnsi"/>
          <w:lang w:eastAsia="pl-PL"/>
        </w:rPr>
        <w:t xml:space="preserve">numer dowodu osobistego (tylko w przypadku przedstawicieli grup nieformalnych), </w:t>
      </w:r>
    </w:p>
    <w:p w14:paraId="25F53947" w14:textId="28828E88" w:rsidR="00296842" w:rsidRPr="008B4F26" w:rsidRDefault="001851ED" w:rsidP="001851ED">
      <w:pPr>
        <w:pStyle w:val="ListParagraph"/>
        <w:numPr>
          <w:ilvl w:val="1"/>
          <w:numId w:val="13"/>
        </w:numPr>
        <w:spacing w:after="120" w:line="240" w:lineRule="auto"/>
        <w:contextualSpacing w:val="0"/>
        <w:rPr>
          <w:rFonts w:cstheme="minorHAnsi"/>
        </w:rPr>
      </w:pPr>
      <w:r w:rsidRPr="001851ED">
        <w:rPr>
          <w:rFonts w:cstheme="minorHAnsi"/>
          <w:lang w:eastAsia="pl-PL"/>
        </w:rPr>
        <w:t>adres zamieszkania (tylko w przypadku przedstawicieli grup nieformalnych)</w:t>
      </w:r>
      <w:r w:rsidR="008B4F26">
        <w:rPr>
          <w:rFonts w:cstheme="minorHAnsi"/>
        </w:rPr>
        <w:t>.</w:t>
      </w:r>
    </w:p>
    <w:p w14:paraId="4330EC56" w14:textId="68F9039F" w:rsidR="00994FA7" w:rsidRPr="00915ECD" w:rsidRDefault="00900A26">
      <w:pPr>
        <w:pStyle w:val="ListParagraph"/>
        <w:numPr>
          <w:ilvl w:val="0"/>
          <w:numId w:val="13"/>
        </w:numPr>
        <w:spacing w:line="240" w:lineRule="auto"/>
        <w:jc w:val="both"/>
        <w:rPr>
          <w:rFonts w:cstheme="minorHAnsi"/>
        </w:rPr>
      </w:pPr>
      <w:r w:rsidRPr="008B4F26">
        <w:rPr>
          <w:rFonts w:cstheme="minorHAnsi"/>
        </w:rPr>
        <w:t>Administrator prze</w:t>
      </w:r>
      <w:r w:rsidR="00C51242" w:rsidRPr="008B4F26">
        <w:rPr>
          <w:rFonts w:cstheme="minorHAnsi"/>
        </w:rPr>
        <w:t>twarza Pani/Pana dane osobowe w celu realizacji przez Administratora celów statutowych, w szczególności zaś w celu</w:t>
      </w:r>
      <w:r w:rsidR="00A66049" w:rsidRPr="008B4F26">
        <w:rPr>
          <w:rFonts w:cstheme="minorHAnsi"/>
        </w:rPr>
        <w:t>:</w:t>
      </w:r>
    </w:p>
    <w:p w14:paraId="6381A268" w14:textId="24730ECD" w:rsidR="00A66049" w:rsidRPr="008B4F26" w:rsidRDefault="00900A26" w:rsidP="008B4F26">
      <w:pPr>
        <w:pStyle w:val="ListParagraph"/>
        <w:numPr>
          <w:ilvl w:val="1"/>
          <w:numId w:val="13"/>
        </w:numPr>
        <w:spacing w:line="240" w:lineRule="auto"/>
        <w:jc w:val="both"/>
        <w:rPr>
          <w:rFonts w:cstheme="minorHAnsi"/>
        </w:rPr>
      </w:pPr>
      <w:r w:rsidRPr="008B4F26">
        <w:rPr>
          <w:rFonts w:cstheme="minorHAnsi"/>
        </w:rPr>
        <w:t>współpracy Pani/Pana i Administratora w ramach</w:t>
      </w:r>
      <w:r w:rsidR="0099694F" w:rsidRPr="008B4F26">
        <w:rPr>
          <w:rFonts w:cstheme="minorHAnsi"/>
        </w:rPr>
        <w:t xml:space="preserve"> </w:t>
      </w:r>
      <w:r w:rsidR="00A66049" w:rsidRPr="008B4F26">
        <w:rPr>
          <w:rFonts w:cstheme="minorHAnsi"/>
        </w:rPr>
        <w:t xml:space="preserve">programu </w:t>
      </w:r>
      <w:r w:rsidR="006B5D64">
        <w:rPr>
          <w:rFonts w:cstheme="minorHAnsi"/>
        </w:rPr>
        <w:t>„</w:t>
      </w:r>
      <w:r w:rsidR="008B4F26">
        <w:rPr>
          <w:rFonts w:cstheme="minorHAnsi"/>
        </w:rPr>
        <w:t>Działaj Lokalnie</w:t>
      </w:r>
      <w:r w:rsidR="006B5D64">
        <w:rPr>
          <w:rFonts w:cstheme="minorHAnsi"/>
        </w:rPr>
        <w:t>”</w:t>
      </w:r>
      <w:r w:rsidR="008B4F26">
        <w:rPr>
          <w:rFonts w:cstheme="minorHAnsi"/>
        </w:rPr>
        <w:t xml:space="preserve"> –</w:t>
      </w:r>
      <w:r w:rsidR="0099694F" w:rsidRPr="008B4F26">
        <w:rPr>
          <w:rFonts w:cstheme="minorHAnsi"/>
        </w:rPr>
        <w:t xml:space="preserve"> do</w:t>
      </w:r>
      <w:r w:rsidR="00D55AAF">
        <w:rPr>
          <w:rFonts w:cstheme="minorHAnsi"/>
        </w:rPr>
        <w:t> </w:t>
      </w:r>
      <w:r w:rsidR="0099694F" w:rsidRPr="008B4F26">
        <w:rPr>
          <w:rFonts w:cstheme="minorHAnsi"/>
        </w:rPr>
        <w:t>podjęcia działań na żądanie Pani/Pana przed zawarciem umów (umożliwienie złożenia wniosku, ocena formalna i merytoryczna wniosków), realizacji</w:t>
      </w:r>
      <w:r w:rsidRPr="008B4F26">
        <w:rPr>
          <w:rFonts w:cstheme="minorHAnsi"/>
        </w:rPr>
        <w:t xml:space="preserve"> </w:t>
      </w:r>
      <w:r w:rsidR="00C51242" w:rsidRPr="008B4F26">
        <w:rPr>
          <w:rFonts w:cstheme="minorHAnsi"/>
        </w:rPr>
        <w:t>zawartych umów</w:t>
      </w:r>
      <w:r w:rsidRPr="008B4F26">
        <w:rPr>
          <w:rFonts w:cstheme="minorHAnsi"/>
        </w:rPr>
        <w:t xml:space="preserve">, w tym takich celów jak </w:t>
      </w:r>
      <w:r w:rsidR="00C51242" w:rsidRPr="008B4F26">
        <w:rPr>
          <w:rFonts w:cstheme="minorHAnsi"/>
        </w:rPr>
        <w:t xml:space="preserve">uzgodnienie sposobu realizacji umowy, spełnienia świadczeń wzajemnych, </w:t>
      </w:r>
      <w:r w:rsidRPr="008B4F26">
        <w:rPr>
          <w:rFonts w:cstheme="minorHAnsi"/>
        </w:rPr>
        <w:t>rozliczenia, ocen</w:t>
      </w:r>
      <w:r w:rsidR="00C51242" w:rsidRPr="008B4F26">
        <w:rPr>
          <w:rFonts w:cstheme="minorHAnsi"/>
        </w:rPr>
        <w:t>y przedmiotu umowy</w:t>
      </w:r>
      <w:r w:rsidRPr="008B4F26">
        <w:rPr>
          <w:rFonts w:cstheme="minorHAnsi"/>
        </w:rPr>
        <w:t xml:space="preserve"> (podstawa prawna: art. 6 ust. 1 lit. b) RODO);</w:t>
      </w:r>
    </w:p>
    <w:p w14:paraId="1B83724D" w14:textId="63BF0295" w:rsidR="00A66049" w:rsidRPr="008B4F26" w:rsidRDefault="00900A26" w:rsidP="008B4F26">
      <w:pPr>
        <w:pStyle w:val="ListParagraph"/>
        <w:numPr>
          <w:ilvl w:val="1"/>
          <w:numId w:val="13"/>
        </w:numPr>
        <w:spacing w:line="240" w:lineRule="auto"/>
        <w:jc w:val="both"/>
        <w:rPr>
          <w:rFonts w:cstheme="minorHAnsi"/>
        </w:rPr>
      </w:pPr>
      <w:r w:rsidRPr="008B4F26">
        <w:rPr>
          <w:rFonts w:cstheme="minorHAnsi"/>
        </w:rPr>
        <w:t>wypełniania obowiązków prawnych ciążącyc</w:t>
      </w:r>
      <w:r w:rsidR="008B4F26">
        <w:rPr>
          <w:rFonts w:cstheme="minorHAnsi"/>
        </w:rPr>
        <w:t xml:space="preserve">h na Administratora w związku z </w:t>
      </w:r>
      <w:r w:rsidR="00C51242" w:rsidRPr="008B4F26">
        <w:rPr>
          <w:rFonts w:cstheme="minorHAnsi"/>
        </w:rPr>
        <w:t>prowadzeniem działalności</w:t>
      </w:r>
      <w:r w:rsidRPr="008B4F26">
        <w:rPr>
          <w:rFonts w:cstheme="minorHAnsi"/>
        </w:rPr>
        <w:t xml:space="preserve">, w szczególności na podstawie przepisów </w:t>
      </w:r>
      <w:r w:rsidR="00610B3D" w:rsidRPr="008B4F26">
        <w:rPr>
          <w:rFonts w:cstheme="minorHAnsi"/>
        </w:rPr>
        <w:t>prawa o stowarzyszeniach</w:t>
      </w:r>
      <w:r w:rsidRPr="008B4F26">
        <w:rPr>
          <w:rFonts w:cstheme="minorHAnsi"/>
        </w:rPr>
        <w:t xml:space="preserve"> (w</w:t>
      </w:r>
      <w:r w:rsidR="008B4F26">
        <w:rPr>
          <w:rFonts w:cstheme="minorHAnsi"/>
        </w:rPr>
        <w:t xml:space="preserve"> </w:t>
      </w:r>
      <w:r w:rsidRPr="008B4F26">
        <w:rPr>
          <w:rFonts w:cstheme="minorHAnsi"/>
        </w:rPr>
        <w:t xml:space="preserve">tym dotyczących </w:t>
      </w:r>
      <w:r w:rsidR="00610B3D" w:rsidRPr="008B4F26">
        <w:rPr>
          <w:rFonts w:cstheme="minorHAnsi"/>
        </w:rPr>
        <w:t xml:space="preserve">sprawozdawczości merytorycznej i finansowej, informowania o zebraniach ciał statutowych Administratora, </w:t>
      </w:r>
      <w:r w:rsidRPr="008B4F26">
        <w:rPr>
          <w:rFonts w:cstheme="minorHAnsi"/>
        </w:rPr>
        <w:t xml:space="preserve">prowadzenia dokumentacji </w:t>
      </w:r>
      <w:r w:rsidR="00610B3D" w:rsidRPr="008B4F26">
        <w:rPr>
          <w:rFonts w:cstheme="minorHAnsi"/>
        </w:rPr>
        <w:t>członkowskiej</w:t>
      </w:r>
      <w:r w:rsidRPr="008B4F26">
        <w:rPr>
          <w:rFonts w:cstheme="minorHAnsi"/>
        </w:rPr>
        <w:t xml:space="preserve">), księgowych, podatkowych, z zakresu </w:t>
      </w:r>
      <w:r w:rsidR="00610B3D" w:rsidRPr="008B4F26">
        <w:rPr>
          <w:rFonts w:cstheme="minorHAnsi"/>
        </w:rPr>
        <w:t xml:space="preserve">realizacji zadań publicznych </w:t>
      </w:r>
      <w:r w:rsidRPr="008B4F26">
        <w:rPr>
          <w:rFonts w:cstheme="minorHAnsi"/>
        </w:rPr>
        <w:t>(pods</w:t>
      </w:r>
      <w:r w:rsidR="00AC3917">
        <w:rPr>
          <w:rFonts w:cstheme="minorHAnsi"/>
        </w:rPr>
        <w:t>tawa prawna: art. 6 ust. 1 lit. </w:t>
      </w:r>
      <w:r w:rsidRPr="008B4F26">
        <w:rPr>
          <w:rFonts w:cstheme="minorHAnsi"/>
        </w:rPr>
        <w:t>c) RODO);</w:t>
      </w:r>
    </w:p>
    <w:p w14:paraId="5ABC3327" w14:textId="77777777" w:rsidR="00A66049" w:rsidRPr="008B4F26" w:rsidRDefault="00900A26" w:rsidP="008B4F26">
      <w:pPr>
        <w:pStyle w:val="ListParagraph"/>
        <w:numPr>
          <w:ilvl w:val="1"/>
          <w:numId w:val="13"/>
        </w:numPr>
        <w:spacing w:line="240" w:lineRule="auto"/>
        <w:jc w:val="both"/>
        <w:rPr>
          <w:rFonts w:cstheme="minorHAnsi"/>
        </w:rPr>
      </w:pPr>
      <w:r w:rsidRPr="008B4F26">
        <w:rPr>
          <w:rFonts w:cstheme="minorHAnsi"/>
        </w:rPr>
        <w:t xml:space="preserve">jeżeli wyraziła Pani/Pan zgodę, w celach </w:t>
      </w:r>
      <w:r w:rsidR="00610B3D" w:rsidRPr="008B4F26">
        <w:rPr>
          <w:rFonts w:cstheme="minorHAnsi"/>
        </w:rPr>
        <w:t xml:space="preserve">informowania o działaniach Administratora i jego partnerów oraz pozyskiwania partnerów i środków finansowych </w:t>
      </w:r>
      <w:r w:rsidRPr="008B4F26">
        <w:rPr>
          <w:rFonts w:cstheme="minorHAnsi"/>
        </w:rPr>
        <w:t>dotyczących prowadzonej przez Administratora</w:t>
      </w:r>
      <w:r w:rsidR="00610B3D" w:rsidRPr="008B4F26">
        <w:rPr>
          <w:rFonts w:cstheme="minorHAnsi"/>
        </w:rPr>
        <w:t xml:space="preserve"> działalności </w:t>
      </w:r>
      <w:r w:rsidRPr="008B4F26">
        <w:rPr>
          <w:rFonts w:cstheme="minorHAnsi"/>
        </w:rPr>
        <w:t>(podstawa prawna: art. 6 ust. 1 lit. a) RODO);</w:t>
      </w:r>
    </w:p>
    <w:p w14:paraId="1425B27E" w14:textId="5CE94B64" w:rsidR="00A66049" w:rsidRPr="008B4F26" w:rsidRDefault="00900A26" w:rsidP="008B4F26">
      <w:pPr>
        <w:pStyle w:val="ListParagraph"/>
        <w:numPr>
          <w:ilvl w:val="1"/>
          <w:numId w:val="13"/>
        </w:numPr>
        <w:spacing w:line="240" w:lineRule="auto"/>
        <w:jc w:val="both"/>
        <w:rPr>
          <w:rFonts w:cstheme="minorHAnsi"/>
        </w:rPr>
      </w:pPr>
      <w:r w:rsidRPr="008B4F26">
        <w:rPr>
          <w:rFonts w:cstheme="minorHAnsi"/>
        </w:rPr>
        <w:t>dochodzenia roszczeń, prowadzenia postępowań sądowych i windykacyjnych w związku z</w:t>
      </w:r>
      <w:r w:rsidR="008B4F26">
        <w:rPr>
          <w:rFonts w:cstheme="minorHAnsi"/>
        </w:rPr>
        <w:t> </w:t>
      </w:r>
      <w:r w:rsidR="0099694F" w:rsidRPr="008B4F26">
        <w:rPr>
          <w:rFonts w:cstheme="minorHAnsi"/>
        </w:rPr>
        <w:t>złożonymi wnioskami lub realizowanymi grantami</w:t>
      </w:r>
      <w:r w:rsidRPr="008B4F26">
        <w:rPr>
          <w:rFonts w:cstheme="minorHAnsi"/>
        </w:rPr>
        <w:t xml:space="preserve"> (podstawa prawna: art. 6 ust. 1 lit. f) RODO);</w:t>
      </w:r>
    </w:p>
    <w:p w14:paraId="598ACA94" w14:textId="2624E33A" w:rsidR="00A66049" w:rsidRPr="008B4F26" w:rsidRDefault="00900A26" w:rsidP="008B4F26">
      <w:pPr>
        <w:pStyle w:val="ListParagraph"/>
        <w:numPr>
          <w:ilvl w:val="1"/>
          <w:numId w:val="13"/>
        </w:numPr>
        <w:spacing w:line="240" w:lineRule="auto"/>
        <w:jc w:val="both"/>
        <w:rPr>
          <w:rFonts w:cstheme="minorHAnsi"/>
        </w:rPr>
      </w:pPr>
      <w:r w:rsidRPr="008B4F26">
        <w:rPr>
          <w:rFonts w:cstheme="minorHAnsi"/>
        </w:rPr>
        <w:t>wewnętrznych celów administracyjnych Administratora</w:t>
      </w:r>
      <w:r w:rsidR="002017B6">
        <w:rPr>
          <w:rFonts w:cstheme="minorHAnsi"/>
        </w:rPr>
        <w:t xml:space="preserve">, w tym: </w:t>
      </w:r>
      <w:r w:rsidR="00174DC9">
        <w:rPr>
          <w:rFonts w:cstheme="minorHAnsi"/>
        </w:rPr>
        <w:t>statystyki, komunikacji i </w:t>
      </w:r>
      <w:r w:rsidRPr="008B4F26">
        <w:rPr>
          <w:rFonts w:cstheme="minorHAnsi"/>
        </w:rPr>
        <w:t>raportowania wewnętrznego Administratora (podstawa prawna: art. 6 ust. 1 lit. f) RODO);</w:t>
      </w:r>
    </w:p>
    <w:p w14:paraId="37F3CE00" w14:textId="77777777" w:rsidR="008B4F26" w:rsidRDefault="00900A26" w:rsidP="008B4F26">
      <w:pPr>
        <w:pStyle w:val="ListParagraph"/>
        <w:numPr>
          <w:ilvl w:val="1"/>
          <w:numId w:val="13"/>
        </w:numPr>
        <w:spacing w:line="240" w:lineRule="auto"/>
        <w:jc w:val="both"/>
        <w:rPr>
          <w:rFonts w:cstheme="minorHAnsi"/>
        </w:rPr>
      </w:pPr>
      <w:r w:rsidRPr="008B4F26">
        <w:rPr>
          <w:rFonts w:cstheme="minorHAnsi"/>
        </w:rPr>
        <w:t>ciągłego i niezakłóconego prowadzenia działalności przez Administratora poprzez zapewnienie integralności kopii zarchiwizowanych/zapasowych/awaryjnych (podstawa pra</w:t>
      </w:r>
      <w:r w:rsidR="00997099" w:rsidRPr="008B4F26">
        <w:rPr>
          <w:rFonts w:cstheme="minorHAnsi"/>
        </w:rPr>
        <w:t xml:space="preserve">wna: art. 6 ust. 1 </w:t>
      </w:r>
      <w:r w:rsidR="008B4F26">
        <w:rPr>
          <w:rFonts w:cstheme="minorHAnsi"/>
        </w:rPr>
        <w:t>lit f) RODO);</w:t>
      </w:r>
    </w:p>
    <w:p w14:paraId="7DEB1583" w14:textId="00C4A842" w:rsidR="002017B6" w:rsidRPr="00A06571" w:rsidRDefault="00296842" w:rsidP="003315E7">
      <w:pPr>
        <w:pStyle w:val="ListParagraph"/>
        <w:numPr>
          <w:ilvl w:val="1"/>
          <w:numId w:val="13"/>
        </w:numPr>
        <w:spacing w:line="240" w:lineRule="auto"/>
        <w:jc w:val="both"/>
        <w:rPr>
          <w:rFonts w:cstheme="minorHAnsi"/>
        </w:rPr>
      </w:pPr>
      <w:r w:rsidRPr="00A06571">
        <w:rPr>
          <w:rFonts w:cstheme="minorHAnsi"/>
        </w:rPr>
        <w:t>Administrator może przetwarzać Pani/Pana wizerunek w zakresie innym niż wynikający z monitoringu wizyjnego</w:t>
      </w:r>
      <w:r w:rsidR="00D41BCC" w:rsidRPr="00A06571">
        <w:rPr>
          <w:rFonts w:cstheme="minorHAnsi"/>
        </w:rPr>
        <w:t xml:space="preserve"> </w:t>
      </w:r>
      <w:r w:rsidR="003315E7" w:rsidRPr="00A06571">
        <w:rPr>
          <w:rFonts w:cstheme="minorHAnsi"/>
        </w:rPr>
        <w:t>(</w:t>
      </w:r>
      <w:r w:rsidR="00EB792C" w:rsidRPr="00A06571">
        <w:rPr>
          <w:rFonts w:cstheme="minorHAnsi"/>
        </w:rPr>
        <w:t>art. 6 ust. 1 lit</w:t>
      </w:r>
      <w:r w:rsidR="002017B6" w:rsidRPr="00A06571">
        <w:rPr>
          <w:rFonts w:cstheme="minorHAnsi"/>
        </w:rPr>
        <w:t>.</w:t>
      </w:r>
      <w:r w:rsidR="00EB792C" w:rsidRPr="00A06571">
        <w:rPr>
          <w:rFonts w:cstheme="minorHAnsi"/>
        </w:rPr>
        <w:t xml:space="preserve"> f) RODO)</w:t>
      </w:r>
      <w:r w:rsidRPr="00A06571">
        <w:rPr>
          <w:rFonts w:cstheme="minorHAnsi"/>
        </w:rPr>
        <w:t>, jeżeli dobrowolnie zostaną przez Panią/Pana przekazane do</w:t>
      </w:r>
      <w:r w:rsidR="00D55AAF" w:rsidRPr="00A06571">
        <w:rPr>
          <w:rFonts w:cstheme="minorHAnsi"/>
        </w:rPr>
        <w:t> </w:t>
      </w:r>
      <w:r w:rsidRPr="00A06571">
        <w:rPr>
          <w:rFonts w:cstheme="minorHAnsi"/>
        </w:rPr>
        <w:t>Administratora (zgoda – art. 6 ust. 1 lit</w:t>
      </w:r>
      <w:r w:rsidR="00D72104" w:rsidRPr="00A06571">
        <w:rPr>
          <w:rFonts w:cstheme="minorHAnsi"/>
        </w:rPr>
        <w:t>.</w:t>
      </w:r>
      <w:r w:rsidRPr="00A06571">
        <w:rPr>
          <w:rFonts w:cstheme="minorHAnsi"/>
        </w:rPr>
        <w:t xml:space="preserve"> a) RODO).</w:t>
      </w:r>
    </w:p>
    <w:p w14:paraId="0EF93400" w14:textId="77777777" w:rsidR="00900A26" w:rsidRPr="00A06571" w:rsidRDefault="00900A26" w:rsidP="008B4F26">
      <w:pPr>
        <w:numPr>
          <w:ilvl w:val="0"/>
          <w:numId w:val="4"/>
        </w:numPr>
        <w:spacing w:after="0" w:line="240" w:lineRule="auto"/>
        <w:ind w:left="284" w:hanging="284"/>
        <w:rPr>
          <w:rFonts w:cstheme="minorHAnsi"/>
          <w:b/>
        </w:rPr>
      </w:pPr>
      <w:r w:rsidRPr="00A06571">
        <w:rPr>
          <w:rFonts w:cstheme="minorHAnsi"/>
          <w:b/>
        </w:rPr>
        <w:lastRenderedPageBreak/>
        <w:t>ODBIORCY DANYCH OSOBOWYCH</w:t>
      </w:r>
    </w:p>
    <w:p w14:paraId="2CDC5D53" w14:textId="77777777" w:rsidR="00EB792C" w:rsidRDefault="00D95C40" w:rsidP="008B4F26">
      <w:pPr>
        <w:pStyle w:val="ListParagraph"/>
        <w:numPr>
          <w:ilvl w:val="0"/>
          <w:numId w:val="14"/>
        </w:numPr>
        <w:spacing w:line="240" w:lineRule="auto"/>
        <w:jc w:val="both"/>
        <w:rPr>
          <w:rFonts w:cstheme="minorHAnsi"/>
        </w:rPr>
      </w:pPr>
      <w:r w:rsidRPr="008B4F26">
        <w:rPr>
          <w:rFonts w:cstheme="minorHAnsi"/>
        </w:rPr>
        <w:t xml:space="preserve">Dostęp do Pani/Pana danych osobowych wewnątrz struktury organizacyjnej Administratora będą mieć wyłącznie upoważnieni przez Administratora pracownicy/współpracownicy i tylko w niezbędnym zakresie. </w:t>
      </w:r>
    </w:p>
    <w:p w14:paraId="37A12F60" w14:textId="22BC4CD5" w:rsidR="00A66049" w:rsidRPr="008B4F26" w:rsidRDefault="00900A26" w:rsidP="008B4F26">
      <w:pPr>
        <w:pStyle w:val="ListParagraph"/>
        <w:numPr>
          <w:ilvl w:val="0"/>
          <w:numId w:val="14"/>
        </w:numPr>
        <w:spacing w:line="240" w:lineRule="auto"/>
        <w:jc w:val="both"/>
        <w:rPr>
          <w:rFonts w:cstheme="minorHAnsi"/>
        </w:rPr>
      </w:pPr>
      <w:r w:rsidRPr="008B4F26">
        <w:rPr>
          <w:rFonts w:cstheme="minorHAnsi"/>
        </w:rPr>
        <w:t>W związku z przetwarzaniem danych w powyższych celach, Pani/Pana dane osobowe mogą być udostępniane:</w:t>
      </w:r>
    </w:p>
    <w:p w14:paraId="2E261A57" w14:textId="45E7549E" w:rsidR="00A66049" w:rsidRPr="008B4F26" w:rsidRDefault="00900A26" w:rsidP="008B4F26">
      <w:pPr>
        <w:pStyle w:val="ListParagraph"/>
        <w:numPr>
          <w:ilvl w:val="1"/>
          <w:numId w:val="14"/>
        </w:numPr>
        <w:spacing w:line="240" w:lineRule="auto"/>
        <w:jc w:val="both"/>
        <w:rPr>
          <w:rFonts w:cstheme="minorHAnsi"/>
        </w:rPr>
      </w:pPr>
      <w:r w:rsidRPr="008B4F26">
        <w:rPr>
          <w:rFonts w:cstheme="minorHAnsi"/>
        </w:rPr>
        <w:t>podmiotom, które przetwarzają Pani/Pana dane osobowe w imieniu Administratora na</w:t>
      </w:r>
      <w:r w:rsidR="00D55AAF">
        <w:rPr>
          <w:rFonts w:cstheme="minorHAnsi"/>
        </w:rPr>
        <w:t> </w:t>
      </w:r>
      <w:r w:rsidRPr="008B4F26">
        <w:rPr>
          <w:rFonts w:cstheme="minorHAnsi"/>
        </w:rPr>
        <w:t>podstawie zawartej z Administratorem umowy powierzenia przetwarzania danych osobowych (tzw. podmioty przetwarzające), tj. obsługa księgowo-kadrowa, usługi IT</w:t>
      </w:r>
      <w:r w:rsidR="00C51242" w:rsidRPr="008B4F26">
        <w:rPr>
          <w:rFonts w:cstheme="minorHAnsi"/>
        </w:rPr>
        <w:t>,</w:t>
      </w:r>
      <w:r w:rsidR="0099694F" w:rsidRPr="008B4F26">
        <w:rPr>
          <w:rFonts w:cstheme="minorHAnsi"/>
        </w:rPr>
        <w:t xml:space="preserve"> obsługa prawna,</w:t>
      </w:r>
      <w:r w:rsidR="00C51242" w:rsidRPr="008B4F26">
        <w:rPr>
          <w:rFonts w:cstheme="minorHAnsi"/>
        </w:rPr>
        <w:t xml:space="preserve"> partnerzy w realizacji celów statutowych Administratora</w:t>
      </w:r>
      <w:r w:rsidR="0099694F" w:rsidRPr="008B4F26">
        <w:rPr>
          <w:rFonts w:cstheme="minorHAnsi"/>
        </w:rPr>
        <w:t>,</w:t>
      </w:r>
      <w:r w:rsidR="001F08D8" w:rsidRPr="008B4F26">
        <w:rPr>
          <w:rFonts w:cstheme="minorHAnsi"/>
        </w:rPr>
        <w:t xml:space="preserve"> podmioty świadczące usługi z zakresu monitoringu, sprawozdawczości i ewaluacji,</w:t>
      </w:r>
    </w:p>
    <w:p w14:paraId="484ACF9A" w14:textId="257AD178" w:rsidR="00A66049" w:rsidRPr="00915ECD" w:rsidRDefault="002017B6">
      <w:pPr>
        <w:pStyle w:val="ListParagraph"/>
        <w:numPr>
          <w:ilvl w:val="1"/>
          <w:numId w:val="14"/>
        </w:numPr>
        <w:spacing w:line="240" w:lineRule="auto"/>
        <w:jc w:val="both"/>
        <w:rPr>
          <w:rFonts w:cstheme="minorHAnsi"/>
        </w:rPr>
      </w:pPr>
      <w:r>
        <w:rPr>
          <w:rFonts w:cstheme="minorHAnsi"/>
        </w:rPr>
        <w:t xml:space="preserve">oraz </w:t>
      </w:r>
      <w:r w:rsidRPr="002017B6">
        <w:rPr>
          <w:rFonts w:cstheme="minorHAnsi"/>
        </w:rPr>
        <w:t xml:space="preserve">odrębnym administratorom, w szczególności </w:t>
      </w:r>
      <w:r>
        <w:rPr>
          <w:rFonts w:cstheme="minorHAnsi"/>
        </w:rPr>
        <w:t xml:space="preserve">Stowarzyszeniu Akademia Rozwoju Filantropii w Polsce oraz </w:t>
      </w:r>
      <w:r w:rsidRPr="002017B6">
        <w:rPr>
          <w:rFonts w:cstheme="minorHAnsi"/>
        </w:rPr>
        <w:t xml:space="preserve">fundatorowi programu </w:t>
      </w:r>
      <w:r w:rsidR="00106604">
        <w:rPr>
          <w:rFonts w:cstheme="minorHAnsi"/>
        </w:rPr>
        <w:t xml:space="preserve">„Działaj Lokalnie” </w:t>
      </w:r>
      <w:r w:rsidRPr="002017B6">
        <w:rPr>
          <w:rFonts w:cstheme="minorHAnsi"/>
        </w:rPr>
        <w:t>(Polsko-Amerykańskiej Fundacji Wolności, które</w:t>
      </w:r>
      <w:r w:rsidR="00144C2C">
        <w:rPr>
          <w:rFonts w:cstheme="minorHAnsi"/>
        </w:rPr>
        <w:t>j</w:t>
      </w:r>
      <w:r w:rsidRPr="002017B6">
        <w:rPr>
          <w:rFonts w:cstheme="minorHAnsi"/>
        </w:rPr>
        <w:t xml:space="preserve"> obowiązki jako administratora w zakresie wynikającym z RODO realizuje Przedstawicielstwo w Polsce Polsko-Amerykańskiej Fundacji Wolności, ul. Królowej Marysieńki 48, 02-954 Warszawa),</w:t>
      </w:r>
    </w:p>
    <w:p w14:paraId="5D77B935" w14:textId="01D5FD3D" w:rsidR="001F08D8" w:rsidRPr="008B4F26" w:rsidRDefault="001F08D8" w:rsidP="008B4F26">
      <w:pPr>
        <w:pStyle w:val="ListParagraph"/>
        <w:numPr>
          <w:ilvl w:val="1"/>
          <w:numId w:val="14"/>
        </w:numPr>
        <w:spacing w:after="120" w:line="240" w:lineRule="auto"/>
        <w:ind w:left="1434" w:hanging="357"/>
        <w:contextualSpacing w:val="0"/>
        <w:jc w:val="both"/>
        <w:rPr>
          <w:rFonts w:cstheme="minorHAnsi"/>
        </w:rPr>
      </w:pPr>
      <w:r w:rsidRPr="008B4F26">
        <w:rPr>
          <w:rFonts w:cstheme="minorHAnsi"/>
        </w:rPr>
        <w:t xml:space="preserve">podmiotom udzielającym finansowania na rzecz </w:t>
      </w:r>
      <w:r w:rsidR="000D6010">
        <w:rPr>
          <w:rFonts w:cstheme="minorHAnsi"/>
        </w:rPr>
        <w:t>p</w:t>
      </w:r>
      <w:r w:rsidRPr="008B4F26">
        <w:rPr>
          <w:rFonts w:cstheme="minorHAnsi"/>
        </w:rPr>
        <w:t>rogramu „Działaj Lokalnie”.</w:t>
      </w:r>
    </w:p>
    <w:p w14:paraId="52A3FE9B" w14:textId="18EB1767" w:rsidR="00900A26" w:rsidRPr="00915ECD" w:rsidRDefault="00900A26">
      <w:pPr>
        <w:pStyle w:val="ListParagraph"/>
        <w:numPr>
          <w:ilvl w:val="0"/>
          <w:numId w:val="14"/>
        </w:numPr>
        <w:spacing w:line="240" w:lineRule="auto"/>
        <w:jc w:val="both"/>
        <w:rPr>
          <w:rFonts w:cstheme="minorHAnsi"/>
        </w:rPr>
      </w:pPr>
      <w:r w:rsidRPr="008B4F26">
        <w:rPr>
          <w:rFonts w:cstheme="minorHAnsi"/>
        </w:rPr>
        <w:t>Administrator nie przekazuje Pani/Pana danych poza Europejski Obszar Gospodarczy, ani do organizacji międzynarodowych</w:t>
      </w:r>
      <w:r w:rsidR="002017B6">
        <w:rPr>
          <w:rFonts w:cstheme="minorHAnsi"/>
        </w:rPr>
        <w:t xml:space="preserve">, </w:t>
      </w:r>
      <w:r w:rsidR="002017B6" w:rsidRPr="002017B6">
        <w:rPr>
          <w:rFonts w:cstheme="minorHAnsi"/>
        </w:rPr>
        <w:t>za wyjątkiem danych przekazywanych fundatorowi programu</w:t>
      </w:r>
      <w:r w:rsidR="000D6010">
        <w:rPr>
          <w:rFonts w:cstheme="minorHAnsi"/>
        </w:rPr>
        <w:t xml:space="preserve"> „Działaj Lokalnie”</w:t>
      </w:r>
      <w:r w:rsidR="002017B6" w:rsidRPr="002017B6">
        <w:rPr>
          <w:rFonts w:cstheme="minorHAnsi"/>
        </w:rPr>
        <w:t>, które mogą być przekazywane przez fundatora do USA.</w:t>
      </w:r>
    </w:p>
    <w:p w14:paraId="786B5952" w14:textId="77777777" w:rsidR="00900A26" w:rsidRPr="00A06571" w:rsidRDefault="00900A26" w:rsidP="008B4F26">
      <w:pPr>
        <w:numPr>
          <w:ilvl w:val="0"/>
          <w:numId w:val="4"/>
        </w:numPr>
        <w:spacing w:after="0" w:line="240" w:lineRule="auto"/>
        <w:ind w:left="284" w:hanging="284"/>
        <w:rPr>
          <w:rFonts w:cstheme="minorHAnsi"/>
          <w:b/>
        </w:rPr>
      </w:pPr>
      <w:r w:rsidRPr="00A06571">
        <w:rPr>
          <w:rFonts w:cstheme="minorHAnsi"/>
          <w:b/>
        </w:rPr>
        <w:t xml:space="preserve">OKRES PRZECHOWYWANIA DANYCH </w:t>
      </w:r>
    </w:p>
    <w:p w14:paraId="5F64741E" w14:textId="64F76F6F" w:rsidR="00EB792C" w:rsidRPr="00106604" w:rsidRDefault="00900A26">
      <w:pPr>
        <w:pStyle w:val="ListParagraph"/>
        <w:numPr>
          <w:ilvl w:val="0"/>
          <w:numId w:val="15"/>
        </w:numPr>
        <w:spacing w:line="240" w:lineRule="auto"/>
        <w:jc w:val="both"/>
        <w:rPr>
          <w:rFonts w:cstheme="minorHAnsi"/>
          <w:iCs/>
        </w:rPr>
      </w:pPr>
      <w:r w:rsidRPr="008B4F26">
        <w:rPr>
          <w:rFonts w:cstheme="minorHAnsi"/>
        </w:rPr>
        <w:t>Pani/Pana d</w:t>
      </w:r>
      <w:r w:rsidRPr="008B4F26">
        <w:rPr>
          <w:rFonts w:cstheme="minorHAnsi"/>
          <w:iCs/>
        </w:rPr>
        <w:t>ane osobowe będą przetwarzane przez okres niezb</w:t>
      </w:r>
      <w:r w:rsidR="00AC3917">
        <w:rPr>
          <w:rFonts w:cstheme="minorHAnsi"/>
          <w:iCs/>
        </w:rPr>
        <w:t xml:space="preserve">ędny do realizacji wskazanych w </w:t>
      </w:r>
      <w:r w:rsidRPr="008B4F26">
        <w:rPr>
          <w:rFonts w:cstheme="minorHAnsi"/>
          <w:iCs/>
        </w:rPr>
        <w:t>pkt 2 celów przetwarzania, tj.:</w:t>
      </w:r>
    </w:p>
    <w:p w14:paraId="6D863225" w14:textId="25C09CEB" w:rsidR="00A66049" w:rsidRPr="008B4F26" w:rsidRDefault="00900A26" w:rsidP="008B4F26">
      <w:pPr>
        <w:pStyle w:val="ListParagraph"/>
        <w:numPr>
          <w:ilvl w:val="1"/>
          <w:numId w:val="15"/>
        </w:numPr>
        <w:spacing w:line="240" w:lineRule="auto"/>
        <w:jc w:val="both"/>
        <w:rPr>
          <w:rFonts w:cstheme="minorHAnsi"/>
          <w:iCs/>
        </w:rPr>
      </w:pPr>
      <w:r w:rsidRPr="008B4F26">
        <w:rPr>
          <w:rFonts w:cstheme="minorHAnsi"/>
        </w:rPr>
        <w:t>dla dochodzenia ewentualnych ros</w:t>
      </w:r>
      <w:r w:rsidR="00997099" w:rsidRPr="008B4F26">
        <w:rPr>
          <w:rFonts w:cstheme="minorHAnsi"/>
        </w:rPr>
        <w:t>zczeń związanych z umową</w:t>
      </w:r>
      <w:r w:rsidR="00AC3917">
        <w:rPr>
          <w:rFonts w:cstheme="minorHAnsi"/>
        </w:rPr>
        <w:t>, w ramach której i w związku z </w:t>
      </w:r>
      <w:r w:rsidRPr="008B4F26">
        <w:rPr>
          <w:rFonts w:cstheme="minorHAnsi"/>
        </w:rPr>
        <w:t>którą Pani/Pana dane osobowe były przetwarzane, – do upływu okresu przedawnienia określonego przepisami kodeksu cywilnego;</w:t>
      </w:r>
    </w:p>
    <w:p w14:paraId="1610B968" w14:textId="69509CFD" w:rsidR="00A66049" w:rsidRPr="008B4F26" w:rsidRDefault="00900A26" w:rsidP="008B4F26">
      <w:pPr>
        <w:pStyle w:val="ListParagraph"/>
        <w:numPr>
          <w:ilvl w:val="1"/>
          <w:numId w:val="15"/>
        </w:numPr>
        <w:spacing w:line="240" w:lineRule="auto"/>
        <w:jc w:val="both"/>
        <w:rPr>
          <w:rFonts w:cstheme="minorHAnsi"/>
          <w:iCs/>
        </w:rPr>
      </w:pPr>
      <w:r w:rsidRPr="008B4F26">
        <w:rPr>
          <w:rFonts w:cstheme="minorHAnsi"/>
        </w:rPr>
        <w:t>w zakresie wypełniania obowiązków prawnych ciążących na Administratorze w związku z </w:t>
      </w:r>
      <w:r w:rsidR="00610B3D" w:rsidRPr="008B4F26">
        <w:rPr>
          <w:rFonts w:cstheme="minorHAnsi"/>
        </w:rPr>
        <w:t>prowadzeniem działalności statutowej</w:t>
      </w:r>
      <w:r w:rsidRPr="008B4F26">
        <w:rPr>
          <w:rFonts w:cstheme="minorHAnsi"/>
        </w:rPr>
        <w:t xml:space="preserve"> (np. przepisami </w:t>
      </w:r>
      <w:r w:rsidR="00610B3D" w:rsidRPr="008B4F26">
        <w:rPr>
          <w:rFonts w:cstheme="minorHAnsi"/>
        </w:rPr>
        <w:t>prawa o stowarzyszeniach,</w:t>
      </w:r>
      <w:r w:rsidRPr="008B4F26">
        <w:rPr>
          <w:rFonts w:cstheme="minorHAnsi"/>
        </w:rPr>
        <w:t xml:space="preserve"> przepisami księgowymi i przepisami </w:t>
      </w:r>
      <w:r w:rsidR="00997099" w:rsidRPr="008B4F26">
        <w:rPr>
          <w:rFonts w:cstheme="minorHAnsi"/>
        </w:rPr>
        <w:t xml:space="preserve">dotyczącymi </w:t>
      </w:r>
      <w:r w:rsidR="00610B3D" w:rsidRPr="008B4F26">
        <w:rPr>
          <w:rFonts w:cstheme="minorHAnsi"/>
        </w:rPr>
        <w:t>dzia</w:t>
      </w:r>
      <w:r w:rsidR="00997099" w:rsidRPr="008B4F26">
        <w:rPr>
          <w:rFonts w:cstheme="minorHAnsi"/>
        </w:rPr>
        <w:t>łalności pożytku publicznego i wolontariatu</w:t>
      </w:r>
      <w:r w:rsidRPr="008B4F26">
        <w:rPr>
          <w:rFonts w:cstheme="minorHAnsi"/>
        </w:rPr>
        <w:t>) – przez okresy wskazane w tych przepisach lub przez okres do czasu wypełnienia tych obowiązków przez Administratora;</w:t>
      </w:r>
    </w:p>
    <w:p w14:paraId="165AA635" w14:textId="6CFC5554" w:rsidR="00A66049" w:rsidRPr="008B4F26" w:rsidRDefault="00900A26" w:rsidP="008B4F26">
      <w:pPr>
        <w:pStyle w:val="ListParagraph"/>
        <w:numPr>
          <w:ilvl w:val="1"/>
          <w:numId w:val="15"/>
        </w:numPr>
        <w:spacing w:line="240" w:lineRule="auto"/>
        <w:jc w:val="both"/>
        <w:rPr>
          <w:rFonts w:cstheme="minorHAnsi"/>
          <w:iCs/>
        </w:rPr>
      </w:pPr>
      <w:r w:rsidRPr="008B4F26">
        <w:rPr>
          <w:rFonts w:cstheme="minorHAnsi"/>
          <w:iCs/>
        </w:rPr>
        <w:t>w przypadku, gdy podstawą przetwarzania jest wyrażona przez Panią/Pana zgoda na</w:t>
      </w:r>
      <w:r w:rsidR="00D55AAF">
        <w:rPr>
          <w:rFonts w:cstheme="minorHAnsi"/>
          <w:iCs/>
        </w:rPr>
        <w:t> </w:t>
      </w:r>
      <w:r w:rsidRPr="008B4F26">
        <w:rPr>
          <w:rFonts w:cstheme="minorHAnsi"/>
          <w:iCs/>
        </w:rPr>
        <w:t>przetwarzanie danych</w:t>
      </w:r>
      <w:r w:rsidRPr="008B4F26">
        <w:rPr>
          <w:rFonts w:cstheme="minorHAnsi"/>
        </w:rPr>
        <w:t>, do czasu wycofania tej zgody;</w:t>
      </w:r>
    </w:p>
    <w:p w14:paraId="748229AB" w14:textId="2EA70C6E" w:rsidR="00900A26" w:rsidRPr="00174DC9" w:rsidRDefault="00900A26" w:rsidP="008B4F26">
      <w:pPr>
        <w:pStyle w:val="ListParagraph"/>
        <w:numPr>
          <w:ilvl w:val="1"/>
          <w:numId w:val="15"/>
        </w:numPr>
        <w:spacing w:line="240" w:lineRule="auto"/>
        <w:jc w:val="both"/>
        <w:rPr>
          <w:rFonts w:cstheme="minorHAnsi"/>
          <w:iCs/>
        </w:rPr>
      </w:pPr>
      <w:r w:rsidRPr="008B4F26">
        <w:rPr>
          <w:rFonts w:cstheme="minorHAnsi"/>
        </w:rPr>
        <w:t>w zakresie realizacji prawnie uzasadnionych interesów Administratora dla wewnętrznych celów administracyjnych Administratora oraz ciągłego i niezakłóconego prowadzenia działalności przez Administratora, przez okres do czasu wypełnienia prawnie uzasadnionych interesów Administratora (nie dłużej jednak niż przez 10 lat) stanowiących podstawę tego przetwarzania lub do czasu wniesienia przez Panią/Pana sprzeciwu wobec takiego przetwarzania.</w:t>
      </w:r>
    </w:p>
    <w:p w14:paraId="408570F1" w14:textId="77777777" w:rsidR="00900A26" w:rsidRPr="00A06571" w:rsidRDefault="00900A26" w:rsidP="00837545">
      <w:pPr>
        <w:keepNext/>
        <w:numPr>
          <w:ilvl w:val="0"/>
          <w:numId w:val="4"/>
        </w:numPr>
        <w:spacing w:after="0" w:line="240" w:lineRule="auto"/>
        <w:ind w:left="284" w:hanging="284"/>
        <w:jc w:val="both"/>
        <w:rPr>
          <w:rFonts w:cstheme="minorHAnsi"/>
          <w:b/>
        </w:rPr>
      </w:pPr>
      <w:r w:rsidRPr="00A06571">
        <w:rPr>
          <w:rFonts w:cstheme="minorHAnsi"/>
          <w:b/>
        </w:rPr>
        <w:t>PRAWA ZWIĄZANE Z PRZETWARZANIEM DANYCH</w:t>
      </w:r>
    </w:p>
    <w:p w14:paraId="42ACD11B" w14:textId="77777777" w:rsidR="00A66049" w:rsidRPr="008B4F26" w:rsidRDefault="00900A26" w:rsidP="008B4F26">
      <w:pPr>
        <w:pStyle w:val="ListParagraph"/>
        <w:numPr>
          <w:ilvl w:val="0"/>
          <w:numId w:val="17"/>
        </w:numPr>
        <w:spacing w:line="240" w:lineRule="auto"/>
        <w:jc w:val="both"/>
        <w:rPr>
          <w:rFonts w:cstheme="minorHAnsi"/>
        </w:rPr>
      </w:pPr>
      <w:r w:rsidRPr="008B4F26">
        <w:rPr>
          <w:rFonts w:cstheme="minorHAnsi"/>
        </w:rPr>
        <w:t>W związku z przetwarzaniem przez Administratora Pani/Pana danych osobowych, przysługuje Pani/Panu:</w:t>
      </w:r>
    </w:p>
    <w:p w14:paraId="0BB89918" w14:textId="72002ED3" w:rsidR="00D72104" w:rsidRDefault="00900A26" w:rsidP="003763DA">
      <w:pPr>
        <w:pStyle w:val="ListParagraph"/>
        <w:numPr>
          <w:ilvl w:val="1"/>
          <w:numId w:val="17"/>
        </w:numPr>
        <w:spacing w:after="0" w:line="240" w:lineRule="auto"/>
        <w:jc w:val="both"/>
        <w:rPr>
          <w:rFonts w:cstheme="minorHAnsi"/>
        </w:rPr>
      </w:pPr>
      <w:r w:rsidRPr="008B4F26">
        <w:rPr>
          <w:rFonts w:cstheme="minorHAnsi"/>
        </w:rPr>
        <w:t>prawo dostępu do treści danych (art. 15 RODO)</w:t>
      </w:r>
      <w:r w:rsidR="00C63C31">
        <w:rPr>
          <w:rFonts w:cstheme="minorHAnsi"/>
        </w:rPr>
        <w:t>,</w:t>
      </w:r>
    </w:p>
    <w:p w14:paraId="61B89D8E" w14:textId="0C115575" w:rsidR="00991C8D" w:rsidRPr="008B4F26" w:rsidRDefault="00900A26" w:rsidP="008B4F26">
      <w:pPr>
        <w:pStyle w:val="ListParagraph"/>
        <w:numPr>
          <w:ilvl w:val="1"/>
          <w:numId w:val="17"/>
        </w:numPr>
        <w:spacing w:line="240" w:lineRule="auto"/>
        <w:jc w:val="both"/>
        <w:rPr>
          <w:rFonts w:cstheme="minorHAnsi"/>
        </w:rPr>
      </w:pPr>
      <w:r w:rsidRPr="008B4F26">
        <w:rPr>
          <w:rFonts w:cstheme="minorHAnsi"/>
        </w:rPr>
        <w:t>prawo do sprostowania danych (art. 16 RODO)</w:t>
      </w:r>
      <w:r w:rsidR="00C63C31">
        <w:rPr>
          <w:rFonts w:cstheme="minorHAnsi"/>
        </w:rPr>
        <w:t>,</w:t>
      </w:r>
    </w:p>
    <w:p w14:paraId="66489DBB" w14:textId="2802941B" w:rsidR="00991C8D" w:rsidRPr="008B4F26" w:rsidRDefault="00900A26" w:rsidP="008B4F26">
      <w:pPr>
        <w:pStyle w:val="ListParagraph"/>
        <w:numPr>
          <w:ilvl w:val="1"/>
          <w:numId w:val="17"/>
        </w:numPr>
        <w:spacing w:line="240" w:lineRule="auto"/>
        <w:jc w:val="both"/>
        <w:rPr>
          <w:rFonts w:cstheme="minorHAnsi"/>
        </w:rPr>
      </w:pPr>
      <w:r w:rsidRPr="008B4F26">
        <w:rPr>
          <w:rFonts w:cstheme="minorHAnsi"/>
        </w:rPr>
        <w:t>prawo do usunięcia danych (art. 17 RODO)</w:t>
      </w:r>
      <w:r w:rsidR="00C63C31">
        <w:rPr>
          <w:rFonts w:cstheme="minorHAnsi"/>
        </w:rPr>
        <w:t>,</w:t>
      </w:r>
    </w:p>
    <w:p w14:paraId="09D0438B" w14:textId="10082646" w:rsidR="00991C8D" w:rsidRPr="008B4F26" w:rsidRDefault="00900A26" w:rsidP="008B4F26">
      <w:pPr>
        <w:pStyle w:val="ListParagraph"/>
        <w:numPr>
          <w:ilvl w:val="1"/>
          <w:numId w:val="17"/>
        </w:numPr>
        <w:spacing w:line="240" w:lineRule="auto"/>
        <w:jc w:val="both"/>
        <w:rPr>
          <w:rFonts w:cstheme="minorHAnsi"/>
        </w:rPr>
      </w:pPr>
      <w:r w:rsidRPr="008B4F26">
        <w:rPr>
          <w:rFonts w:cstheme="minorHAnsi"/>
        </w:rPr>
        <w:t>prawo do ograniczenia przetwarzania danych (art. 18 RODO)</w:t>
      </w:r>
      <w:r w:rsidR="00C63C31">
        <w:rPr>
          <w:rFonts w:cstheme="minorHAnsi"/>
        </w:rPr>
        <w:t>,</w:t>
      </w:r>
    </w:p>
    <w:p w14:paraId="37916040" w14:textId="2CDF3604" w:rsidR="00991C8D" w:rsidRPr="008B4F26" w:rsidRDefault="00900A26" w:rsidP="008B4F26">
      <w:pPr>
        <w:pStyle w:val="ListParagraph"/>
        <w:numPr>
          <w:ilvl w:val="1"/>
          <w:numId w:val="17"/>
        </w:numPr>
        <w:spacing w:line="240" w:lineRule="auto"/>
        <w:jc w:val="both"/>
        <w:rPr>
          <w:rFonts w:cstheme="minorHAnsi"/>
        </w:rPr>
      </w:pPr>
      <w:r w:rsidRPr="008B4F26">
        <w:rPr>
          <w:rFonts w:cstheme="minorHAnsi"/>
        </w:rPr>
        <w:t>prawo do przenoszenia danych (art. 20 RODO)</w:t>
      </w:r>
      <w:r w:rsidR="00C63C31">
        <w:rPr>
          <w:rFonts w:cstheme="minorHAnsi"/>
        </w:rPr>
        <w:t>,</w:t>
      </w:r>
    </w:p>
    <w:p w14:paraId="6374629A" w14:textId="0A280874" w:rsidR="00991C8D" w:rsidRPr="008B4F26" w:rsidRDefault="00900A26" w:rsidP="008B4F26">
      <w:pPr>
        <w:pStyle w:val="ListParagraph"/>
        <w:numPr>
          <w:ilvl w:val="1"/>
          <w:numId w:val="17"/>
        </w:numPr>
        <w:spacing w:line="240" w:lineRule="auto"/>
        <w:jc w:val="both"/>
        <w:rPr>
          <w:rFonts w:cstheme="minorHAnsi"/>
        </w:rPr>
      </w:pPr>
      <w:r w:rsidRPr="008B4F26">
        <w:rPr>
          <w:rFonts w:cstheme="minorHAnsi"/>
        </w:rPr>
        <w:t>prawo do wniesienia sprzeciwu wobec przetwarzania danych (art. 21 RODO)</w:t>
      </w:r>
      <w:r w:rsidR="00C63C31">
        <w:rPr>
          <w:rFonts w:cstheme="minorHAnsi"/>
        </w:rPr>
        <w:t>,</w:t>
      </w:r>
    </w:p>
    <w:p w14:paraId="07B4FA0D" w14:textId="161C3224" w:rsidR="00991C8D" w:rsidRPr="008B4F26" w:rsidRDefault="00900A26" w:rsidP="008B4F26">
      <w:pPr>
        <w:pStyle w:val="ListParagraph"/>
        <w:numPr>
          <w:ilvl w:val="1"/>
          <w:numId w:val="17"/>
        </w:numPr>
        <w:spacing w:line="240" w:lineRule="auto"/>
        <w:jc w:val="both"/>
        <w:rPr>
          <w:rFonts w:cstheme="minorHAnsi"/>
        </w:rPr>
      </w:pPr>
      <w:r w:rsidRPr="008B4F26">
        <w:rPr>
          <w:rFonts w:cstheme="minorHAnsi"/>
        </w:rPr>
        <w:t>prawo wycofania zgody (art. 7 ust. 3 RODO)</w:t>
      </w:r>
      <w:r w:rsidR="00C63C31">
        <w:rPr>
          <w:rFonts w:cstheme="minorHAnsi"/>
        </w:rPr>
        <w:t>.</w:t>
      </w:r>
    </w:p>
    <w:p w14:paraId="0CA85808" w14:textId="77777777" w:rsidR="00900A26" w:rsidRPr="00A06571" w:rsidRDefault="00900A26" w:rsidP="00530FDA">
      <w:pPr>
        <w:keepNext/>
        <w:numPr>
          <w:ilvl w:val="0"/>
          <w:numId w:val="4"/>
        </w:numPr>
        <w:spacing w:after="0" w:line="240" w:lineRule="auto"/>
        <w:ind w:left="284" w:hanging="284"/>
        <w:jc w:val="both"/>
        <w:rPr>
          <w:rFonts w:cstheme="minorHAnsi"/>
          <w:b/>
        </w:rPr>
      </w:pPr>
      <w:r w:rsidRPr="00A06571">
        <w:rPr>
          <w:rFonts w:cstheme="minorHAnsi"/>
          <w:b/>
        </w:rPr>
        <w:lastRenderedPageBreak/>
        <w:t>SPOSÓB REALIZACJI PRAW</w:t>
      </w:r>
    </w:p>
    <w:p w14:paraId="3ABDE7B7" w14:textId="3E870643" w:rsidR="00A66049" w:rsidRPr="008B4F26" w:rsidRDefault="00900A26" w:rsidP="008B4F26">
      <w:pPr>
        <w:spacing w:after="0" w:line="240" w:lineRule="auto"/>
        <w:contextualSpacing/>
        <w:jc w:val="both"/>
        <w:rPr>
          <w:rFonts w:cstheme="minorHAnsi"/>
        </w:rPr>
      </w:pPr>
      <w:r w:rsidRPr="008B4F26">
        <w:rPr>
          <w:rFonts w:cstheme="minorHAnsi"/>
        </w:rPr>
        <w:t xml:space="preserve">Jest Pani/Pan uprawniona/y do zgłoszenia realizacji swoich praw, o których mowa w </w:t>
      </w:r>
      <w:r w:rsidR="008B4F26">
        <w:rPr>
          <w:rFonts w:cstheme="minorHAnsi"/>
        </w:rPr>
        <w:t xml:space="preserve">punkcie 5 w </w:t>
      </w:r>
      <w:r w:rsidR="00A66049" w:rsidRPr="008B4F26">
        <w:rPr>
          <w:rFonts w:cstheme="minorHAnsi"/>
        </w:rPr>
        <w:t>następujący sposób:</w:t>
      </w:r>
    </w:p>
    <w:p w14:paraId="3DC9BC7F" w14:textId="09BA3BB1" w:rsidR="00A66049" w:rsidRPr="00694A6E" w:rsidRDefault="00694A6E" w:rsidP="003124D8">
      <w:pPr>
        <w:pStyle w:val="ListParagraph"/>
        <w:numPr>
          <w:ilvl w:val="0"/>
          <w:numId w:val="16"/>
        </w:numPr>
        <w:spacing w:line="240" w:lineRule="auto"/>
        <w:ind w:left="1418"/>
        <w:jc w:val="both"/>
        <w:rPr>
          <w:rFonts w:cstheme="minorHAnsi"/>
          <w:lang w:val="en-IE"/>
        </w:rPr>
      </w:pPr>
      <w:proofErr w:type="spellStart"/>
      <w:r w:rsidRPr="00694A6E">
        <w:rPr>
          <w:rFonts w:cstheme="minorHAnsi"/>
          <w:lang w:val="en-IE"/>
        </w:rPr>
        <w:t>adres</w:t>
      </w:r>
      <w:proofErr w:type="spellEnd"/>
      <w:r w:rsidRPr="00694A6E">
        <w:rPr>
          <w:rFonts w:cstheme="minorHAnsi"/>
          <w:lang w:val="en-IE"/>
        </w:rPr>
        <w:t xml:space="preserve"> e-mail: </w:t>
      </w:r>
      <w:r w:rsidRPr="00694A6E">
        <w:rPr>
          <w:rFonts w:cstheme="minorHAnsi"/>
          <w:lang w:val="en-IE"/>
        </w:rPr>
        <w:t>biuro@chatakociewia.pl</w:t>
      </w:r>
    </w:p>
    <w:p w14:paraId="140767AE" w14:textId="2CBE0334" w:rsidR="00A66049" w:rsidRPr="008B4F26" w:rsidRDefault="00694A6E" w:rsidP="003124D8">
      <w:pPr>
        <w:pStyle w:val="ListParagraph"/>
        <w:numPr>
          <w:ilvl w:val="0"/>
          <w:numId w:val="16"/>
        </w:numPr>
        <w:spacing w:line="240" w:lineRule="auto"/>
        <w:ind w:left="1418"/>
        <w:jc w:val="both"/>
        <w:rPr>
          <w:rFonts w:cstheme="minorHAnsi"/>
        </w:rPr>
      </w:pPr>
      <w:r>
        <w:rPr>
          <w:rFonts w:cstheme="minorHAnsi"/>
        </w:rPr>
        <w:t>adres korespondencyjny: ul. Rzeczna 18, Nowa Wieś Rzeczna, 83-200</w:t>
      </w:r>
    </w:p>
    <w:p w14:paraId="54EA7C9F" w14:textId="67F5C591" w:rsidR="00900A26" w:rsidRPr="008B4F26" w:rsidRDefault="00694A6E" w:rsidP="003124D8">
      <w:pPr>
        <w:pStyle w:val="ListParagraph"/>
        <w:numPr>
          <w:ilvl w:val="0"/>
          <w:numId w:val="16"/>
        </w:numPr>
        <w:spacing w:line="240" w:lineRule="auto"/>
        <w:ind w:left="1418"/>
        <w:jc w:val="both"/>
        <w:rPr>
          <w:rFonts w:cstheme="minorHAnsi"/>
        </w:rPr>
      </w:pPr>
      <w:r>
        <w:rPr>
          <w:rFonts w:cstheme="minorHAnsi"/>
        </w:rPr>
        <w:t xml:space="preserve">telefon kontaktowy: </w:t>
      </w:r>
      <w:r w:rsidRPr="00694A6E">
        <w:rPr>
          <w:rFonts w:cstheme="minorHAnsi"/>
        </w:rPr>
        <w:t>58 560 18 82;  531 531 788, 514 896 452</w:t>
      </w:r>
    </w:p>
    <w:p w14:paraId="42BBB029" w14:textId="77777777" w:rsidR="00900A26" w:rsidRPr="00A06571" w:rsidRDefault="00900A26" w:rsidP="00530FDA">
      <w:pPr>
        <w:keepNext/>
        <w:numPr>
          <w:ilvl w:val="0"/>
          <w:numId w:val="4"/>
        </w:numPr>
        <w:spacing w:after="0" w:line="240" w:lineRule="auto"/>
        <w:ind w:left="284" w:hanging="284"/>
        <w:rPr>
          <w:rFonts w:cstheme="minorHAnsi"/>
          <w:b/>
        </w:rPr>
      </w:pPr>
      <w:r w:rsidRPr="00A06571">
        <w:rPr>
          <w:rFonts w:cstheme="minorHAnsi"/>
          <w:b/>
        </w:rPr>
        <w:t>SKARGA DO ORGANU NADZORCZEGO</w:t>
      </w:r>
    </w:p>
    <w:p w14:paraId="3561EAEA" w14:textId="5C8A083F" w:rsidR="00900A26" w:rsidRPr="008B4F26" w:rsidRDefault="00900A26" w:rsidP="008B4F26">
      <w:pPr>
        <w:spacing w:line="240" w:lineRule="auto"/>
        <w:jc w:val="both"/>
        <w:rPr>
          <w:rFonts w:cstheme="minorHAnsi"/>
        </w:rPr>
      </w:pPr>
      <w:r w:rsidRPr="008B4F26">
        <w:rPr>
          <w:rFonts w:cstheme="minorHAnsi"/>
        </w:rPr>
        <w:t>W przypadkach uznania, iż przetwarzanie przez Administratora Pani/Pana danych osobowych narusza przepisy RODO, przysługuje Pani/Panu prawo do wniesienia skargi do organu nadzorczego, tj. Prezesa Urzędu Ochrony Danych Osobowych</w:t>
      </w:r>
      <w:r w:rsidR="00D72104">
        <w:rPr>
          <w:rFonts w:cstheme="minorHAnsi"/>
        </w:rPr>
        <w:t xml:space="preserve"> </w:t>
      </w:r>
      <w:r w:rsidR="00D72104" w:rsidRPr="00D72104">
        <w:rPr>
          <w:rFonts w:cstheme="minorHAnsi"/>
        </w:rPr>
        <w:t>na adres organu, tj. ul. Stawki 2, 00-193 Warszawa.</w:t>
      </w:r>
    </w:p>
    <w:p w14:paraId="087DDA91" w14:textId="77777777" w:rsidR="00900A26" w:rsidRPr="00A06571" w:rsidRDefault="00900A26" w:rsidP="008B4F26">
      <w:pPr>
        <w:numPr>
          <w:ilvl w:val="0"/>
          <w:numId w:val="4"/>
        </w:numPr>
        <w:spacing w:after="0" w:line="240" w:lineRule="auto"/>
        <w:ind w:left="284" w:hanging="284"/>
        <w:rPr>
          <w:rFonts w:cstheme="minorHAnsi"/>
          <w:b/>
        </w:rPr>
      </w:pPr>
      <w:r w:rsidRPr="00A06571">
        <w:rPr>
          <w:rFonts w:cstheme="minorHAnsi"/>
          <w:b/>
        </w:rPr>
        <w:t>ZAUTOMATYZOWANE PRZETWARZANIE DANYCH</w:t>
      </w:r>
    </w:p>
    <w:p w14:paraId="2CFA3E5B" w14:textId="40629C97" w:rsidR="005B052D" w:rsidRDefault="00900A26" w:rsidP="008B4F26">
      <w:pPr>
        <w:spacing w:line="240" w:lineRule="auto"/>
        <w:jc w:val="both"/>
        <w:rPr>
          <w:rFonts w:cstheme="minorHAnsi"/>
        </w:rPr>
      </w:pPr>
      <w:r w:rsidRPr="008B4F26">
        <w:rPr>
          <w:rFonts w:cstheme="minorHAnsi"/>
        </w:rPr>
        <w:t>Administrator nie podejmuje wobec Pani/Pana decyzji w sposób wyłącznie zautomatyzowany, w</w:t>
      </w:r>
      <w:r w:rsidR="00991C8D" w:rsidRPr="008B4F26">
        <w:rPr>
          <w:rFonts w:cstheme="minorHAnsi"/>
        </w:rPr>
        <w:t xml:space="preserve"> </w:t>
      </w:r>
      <w:r w:rsidRPr="008B4F26">
        <w:rPr>
          <w:rFonts w:cstheme="minorHAnsi"/>
        </w:rPr>
        <w:t>szczególności w oparciu o profilowanie.</w:t>
      </w:r>
    </w:p>
    <w:p w14:paraId="53D0EA7C" w14:textId="28FE3588" w:rsidR="002B3786" w:rsidRPr="008B4F26" w:rsidRDefault="002B3786" w:rsidP="00837BA7">
      <w:pPr>
        <w:spacing w:line="240" w:lineRule="auto"/>
        <w:jc w:val="both"/>
        <w:rPr>
          <w:rFonts w:cstheme="minorHAnsi"/>
        </w:rPr>
      </w:pPr>
    </w:p>
    <w:sectPr w:rsidR="002B3786" w:rsidRPr="008B4F26" w:rsidSect="00B4166E">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E64E8" w14:textId="77777777" w:rsidR="00F539F3" w:rsidRDefault="00F539F3" w:rsidP="00900A26">
      <w:pPr>
        <w:spacing w:after="0" w:line="240" w:lineRule="auto"/>
      </w:pPr>
      <w:r>
        <w:separator/>
      </w:r>
    </w:p>
  </w:endnote>
  <w:endnote w:type="continuationSeparator" w:id="0">
    <w:p w14:paraId="3AEF8551" w14:textId="77777777" w:rsidR="00F539F3" w:rsidRDefault="00F539F3" w:rsidP="0090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5232963"/>
      <w:docPartObj>
        <w:docPartGallery w:val="Page Numbers (Bottom of Page)"/>
        <w:docPartUnique/>
      </w:docPartObj>
    </w:sdtPr>
    <w:sdtContent>
      <w:p w14:paraId="39008AFE" w14:textId="29863B9B" w:rsidR="00837545" w:rsidRDefault="00837545">
        <w:pPr>
          <w:pStyle w:val="Footer"/>
          <w:jc w:val="center"/>
        </w:pPr>
        <w:r>
          <w:fldChar w:fldCharType="begin"/>
        </w:r>
        <w:r>
          <w:instrText>PAGE   \* MERGEFORMAT</w:instrText>
        </w:r>
        <w:r>
          <w:fldChar w:fldCharType="separate"/>
        </w:r>
        <w:r w:rsidR="00CF44CE">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B3495" w14:textId="77777777" w:rsidR="00F539F3" w:rsidRDefault="00F539F3" w:rsidP="00900A26">
      <w:pPr>
        <w:spacing w:after="0" w:line="240" w:lineRule="auto"/>
      </w:pPr>
      <w:r>
        <w:separator/>
      </w:r>
    </w:p>
  </w:footnote>
  <w:footnote w:type="continuationSeparator" w:id="0">
    <w:p w14:paraId="29AAE04A" w14:textId="77777777" w:rsidR="00F539F3" w:rsidRDefault="00F539F3" w:rsidP="00900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204C"/>
    <w:multiLevelType w:val="hybridMultilevel"/>
    <w:tmpl w:val="7CD80E3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C1932"/>
    <w:multiLevelType w:val="hybridMultilevel"/>
    <w:tmpl w:val="18106E2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41245"/>
    <w:multiLevelType w:val="hybridMultilevel"/>
    <w:tmpl w:val="1F50A3BC"/>
    <w:lvl w:ilvl="0" w:tplc="CE041E22">
      <w:start w:val="1"/>
      <w:numFmt w:val="lowerRoman"/>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0B39401C"/>
    <w:multiLevelType w:val="hybridMultilevel"/>
    <w:tmpl w:val="472231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C80C3A"/>
    <w:multiLevelType w:val="hybridMultilevel"/>
    <w:tmpl w:val="26784F5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11081196"/>
    <w:multiLevelType w:val="hybridMultilevel"/>
    <w:tmpl w:val="84D2081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B150E5"/>
    <w:multiLevelType w:val="hybridMultilevel"/>
    <w:tmpl w:val="E3D612D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F838FF"/>
    <w:multiLevelType w:val="hybridMultilevel"/>
    <w:tmpl w:val="B27A83CE"/>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8" w15:restartNumberingAfterBreak="0">
    <w:nsid w:val="1D767F1D"/>
    <w:multiLevelType w:val="hybridMultilevel"/>
    <w:tmpl w:val="BC8867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5B3073"/>
    <w:multiLevelType w:val="hybridMultilevel"/>
    <w:tmpl w:val="2F38CAB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EA318F8"/>
    <w:multiLevelType w:val="hybridMultilevel"/>
    <w:tmpl w:val="26784F5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04F3DD9"/>
    <w:multiLevelType w:val="hybridMultilevel"/>
    <w:tmpl w:val="76DAEDE4"/>
    <w:lvl w:ilvl="0" w:tplc="CE041E22">
      <w:start w:val="1"/>
      <w:numFmt w:val="lowerRoman"/>
      <w:lvlText w:val="(%1)"/>
      <w:lvlJc w:val="left"/>
      <w:pPr>
        <w:ind w:left="1569" w:hanging="720"/>
      </w:pPr>
      <w:rPr>
        <w:rFonts w:hint="default"/>
      </w:r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12" w15:restartNumberingAfterBreak="0">
    <w:nsid w:val="308465D3"/>
    <w:multiLevelType w:val="hybridMultilevel"/>
    <w:tmpl w:val="D6342DB0"/>
    <w:lvl w:ilvl="0" w:tplc="377261E0">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DC32EE"/>
    <w:multiLevelType w:val="hybridMultilevel"/>
    <w:tmpl w:val="00D8BF56"/>
    <w:lvl w:ilvl="0" w:tplc="CE041E22">
      <w:start w:val="1"/>
      <w:numFmt w:val="lowerRoman"/>
      <w:lvlText w:val="(%1)"/>
      <w:lvlJc w:val="left"/>
      <w:pPr>
        <w:ind w:left="2160" w:hanging="360"/>
      </w:pPr>
      <w:rPr>
        <w:rFonts w:hint="default"/>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3C083569"/>
    <w:multiLevelType w:val="hybridMultilevel"/>
    <w:tmpl w:val="97004B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978425E"/>
    <w:multiLevelType w:val="hybridMultilevel"/>
    <w:tmpl w:val="588439A6"/>
    <w:lvl w:ilvl="0" w:tplc="B38EE0E6">
      <w:start w:val="1"/>
      <w:numFmt w:val="lowerRoman"/>
      <w:lvlText w:val="(%1)"/>
      <w:lvlJc w:val="left"/>
      <w:pPr>
        <w:ind w:left="1569" w:hanging="720"/>
      </w:pPr>
      <w:rPr>
        <w:rFonts w:hint="default"/>
      </w:r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16" w15:restartNumberingAfterBreak="0">
    <w:nsid w:val="5A6D6322"/>
    <w:multiLevelType w:val="hybridMultilevel"/>
    <w:tmpl w:val="28DE44A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6943E1"/>
    <w:multiLevelType w:val="hybridMultilevel"/>
    <w:tmpl w:val="BB149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F82AD2"/>
    <w:multiLevelType w:val="hybridMultilevel"/>
    <w:tmpl w:val="1244388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CE041E22">
      <w:start w:val="1"/>
      <w:numFmt w:val="lowerRoman"/>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273138"/>
    <w:multiLevelType w:val="hybridMultilevel"/>
    <w:tmpl w:val="35BA9B44"/>
    <w:lvl w:ilvl="0" w:tplc="99E8058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B9B4C11"/>
    <w:multiLevelType w:val="hybridMultilevel"/>
    <w:tmpl w:val="ED4879DA"/>
    <w:lvl w:ilvl="0" w:tplc="90CEA906">
      <w:start w:val="1"/>
      <w:numFmt w:val="lowerRoman"/>
      <w:lvlText w:val="(%1)"/>
      <w:lvlJc w:val="left"/>
      <w:pPr>
        <w:ind w:left="1569" w:hanging="720"/>
      </w:pPr>
      <w:rPr>
        <w:rFonts w:hint="default"/>
      </w:r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num w:numId="1" w16cid:durableId="1408072230">
    <w:abstractNumId w:val="9"/>
  </w:num>
  <w:num w:numId="2" w16cid:durableId="2065131625">
    <w:abstractNumId w:val="8"/>
  </w:num>
  <w:num w:numId="3" w16cid:durableId="261423537">
    <w:abstractNumId w:val="19"/>
  </w:num>
  <w:num w:numId="4" w16cid:durableId="503320007">
    <w:abstractNumId w:val="17"/>
  </w:num>
  <w:num w:numId="5" w16cid:durableId="1563566159">
    <w:abstractNumId w:val="10"/>
  </w:num>
  <w:num w:numId="6" w16cid:durableId="593131557">
    <w:abstractNumId w:val="3"/>
  </w:num>
  <w:num w:numId="7" w16cid:durableId="1265965679">
    <w:abstractNumId w:val="12"/>
  </w:num>
  <w:num w:numId="8" w16cid:durableId="145051503">
    <w:abstractNumId w:val="4"/>
  </w:num>
  <w:num w:numId="9" w16cid:durableId="2086875842">
    <w:abstractNumId w:val="11"/>
  </w:num>
  <w:num w:numId="10" w16cid:durableId="1094400152">
    <w:abstractNumId w:val="15"/>
  </w:num>
  <w:num w:numId="11" w16cid:durableId="833108020">
    <w:abstractNumId w:val="20"/>
  </w:num>
  <w:num w:numId="12" w16cid:durableId="1708598324">
    <w:abstractNumId w:val="6"/>
  </w:num>
  <w:num w:numId="13" w16cid:durableId="384180737">
    <w:abstractNumId w:val="1"/>
  </w:num>
  <w:num w:numId="14" w16cid:durableId="83501266">
    <w:abstractNumId w:val="16"/>
  </w:num>
  <w:num w:numId="15" w16cid:durableId="1270164906">
    <w:abstractNumId w:val="5"/>
  </w:num>
  <w:num w:numId="16" w16cid:durableId="480970207">
    <w:abstractNumId w:val="7"/>
  </w:num>
  <w:num w:numId="17" w16cid:durableId="397676711">
    <w:abstractNumId w:val="18"/>
  </w:num>
  <w:num w:numId="18" w16cid:durableId="576012405">
    <w:abstractNumId w:val="14"/>
  </w:num>
  <w:num w:numId="19" w16cid:durableId="1496342338">
    <w:abstractNumId w:val="2"/>
  </w:num>
  <w:num w:numId="20" w16cid:durableId="524294814">
    <w:abstractNumId w:val="13"/>
  </w:num>
  <w:num w:numId="21" w16cid:durableId="117881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BF"/>
    <w:rsid w:val="00007F44"/>
    <w:rsid w:val="00011F6A"/>
    <w:rsid w:val="00015D65"/>
    <w:rsid w:val="00031503"/>
    <w:rsid w:val="000629BC"/>
    <w:rsid w:val="00096864"/>
    <w:rsid w:val="000A3A34"/>
    <w:rsid w:val="000C7803"/>
    <w:rsid w:val="000D6010"/>
    <w:rsid w:val="00106604"/>
    <w:rsid w:val="00144C2C"/>
    <w:rsid w:val="00165AE1"/>
    <w:rsid w:val="00174DC9"/>
    <w:rsid w:val="00181009"/>
    <w:rsid w:val="001851ED"/>
    <w:rsid w:val="00186D3F"/>
    <w:rsid w:val="001A6BEE"/>
    <w:rsid w:val="001A7E95"/>
    <w:rsid w:val="001D3E21"/>
    <w:rsid w:val="001D52A6"/>
    <w:rsid w:val="001F08D8"/>
    <w:rsid w:val="001F3393"/>
    <w:rsid w:val="001F49A1"/>
    <w:rsid w:val="002017B6"/>
    <w:rsid w:val="00226469"/>
    <w:rsid w:val="00244AD2"/>
    <w:rsid w:val="002462B3"/>
    <w:rsid w:val="002824DD"/>
    <w:rsid w:val="00296842"/>
    <w:rsid w:val="002B0D76"/>
    <w:rsid w:val="002B3786"/>
    <w:rsid w:val="002B4213"/>
    <w:rsid w:val="002C2ABF"/>
    <w:rsid w:val="002D46AE"/>
    <w:rsid w:val="002D7AC6"/>
    <w:rsid w:val="003124D8"/>
    <w:rsid w:val="003261B9"/>
    <w:rsid w:val="003315E7"/>
    <w:rsid w:val="00335EDF"/>
    <w:rsid w:val="00342115"/>
    <w:rsid w:val="003526B8"/>
    <w:rsid w:val="003554DA"/>
    <w:rsid w:val="00361EFC"/>
    <w:rsid w:val="00362581"/>
    <w:rsid w:val="0036304A"/>
    <w:rsid w:val="00373274"/>
    <w:rsid w:val="00375BE2"/>
    <w:rsid w:val="003763DA"/>
    <w:rsid w:val="00386294"/>
    <w:rsid w:val="00391A64"/>
    <w:rsid w:val="003D51A2"/>
    <w:rsid w:val="00444EF7"/>
    <w:rsid w:val="004506CD"/>
    <w:rsid w:val="00472C77"/>
    <w:rsid w:val="004A2089"/>
    <w:rsid w:val="004F2345"/>
    <w:rsid w:val="00515E1C"/>
    <w:rsid w:val="00521433"/>
    <w:rsid w:val="00530FDA"/>
    <w:rsid w:val="00573418"/>
    <w:rsid w:val="00580E21"/>
    <w:rsid w:val="00594E50"/>
    <w:rsid w:val="005B052D"/>
    <w:rsid w:val="005B0B1B"/>
    <w:rsid w:val="005B724B"/>
    <w:rsid w:val="005E0D82"/>
    <w:rsid w:val="00610B3D"/>
    <w:rsid w:val="00613301"/>
    <w:rsid w:val="00613984"/>
    <w:rsid w:val="00631038"/>
    <w:rsid w:val="00667963"/>
    <w:rsid w:val="00694A6E"/>
    <w:rsid w:val="006B43B1"/>
    <w:rsid w:val="006B5D64"/>
    <w:rsid w:val="006B5FBD"/>
    <w:rsid w:val="006E61D1"/>
    <w:rsid w:val="00731CCE"/>
    <w:rsid w:val="0078625D"/>
    <w:rsid w:val="007F4B52"/>
    <w:rsid w:val="00814A92"/>
    <w:rsid w:val="008177F1"/>
    <w:rsid w:val="00837545"/>
    <w:rsid w:val="00837BA7"/>
    <w:rsid w:val="00852276"/>
    <w:rsid w:val="00864444"/>
    <w:rsid w:val="0086472E"/>
    <w:rsid w:val="00893D26"/>
    <w:rsid w:val="00895FC2"/>
    <w:rsid w:val="00896F9C"/>
    <w:rsid w:val="008B1108"/>
    <w:rsid w:val="008B4F26"/>
    <w:rsid w:val="008E2118"/>
    <w:rsid w:val="00900A26"/>
    <w:rsid w:val="00905487"/>
    <w:rsid w:val="00915ECD"/>
    <w:rsid w:val="009579B3"/>
    <w:rsid w:val="00982EE8"/>
    <w:rsid w:val="009846C3"/>
    <w:rsid w:val="00991C8D"/>
    <w:rsid w:val="00994093"/>
    <w:rsid w:val="00994FA7"/>
    <w:rsid w:val="0099694F"/>
    <w:rsid w:val="00997099"/>
    <w:rsid w:val="009C5C29"/>
    <w:rsid w:val="009D3316"/>
    <w:rsid w:val="00A06571"/>
    <w:rsid w:val="00A60AB7"/>
    <w:rsid w:val="00A66049"/>
    <w:rsid w:val="00A84924"/>
    <w:rsid w:val="00A917BF"/>
    <w:rsid w:val="00A94D95"/>
    <w:rsid w:val="00AC3917"/>
    <w:rsid w:val="00AE1B64"/>
    <w:rsid w:val="00B20DBB"/>
    <w:rsid w:val="00B4166E"/>
    <w:rsid w:val="00BA33F6"/>
    <w:rsid w:val="00BA6030"/>
    <w:rsid w:val="00BA67E4"/>
    <w:rsid w:val="00BC22D5"/>
    <w:rsid w:val="00BC446F"/>
    <w:rsid w:val="00C027B3"/>
    <w:rsid w:val="00C10520"/>
    <w:rsid w:val="00C11F86"/>
    <w:rsid w:val="00C22B85"/>
    <w:rsid w:val="00C50FFC"/>
    <w:rsid w:val="00C51242"/>
    <w:rsid w:val="00C63C31"/>
    <w:rsid w:val="00C96083"/>
    <w:rsid w:val="00CB079A"/>
    <w:rsid w:val="00CF44CE"/>
    <w:rsid w:val="00D2703C"/>
    <w:rsid w:val="00D41BCC"/>
    <w:rsid w:val="00D55AAF"/>
    <w:rsid w:val="00D72104"/>
    <w:rsid w:val="00D91A19"/>
    <w:rsid w:val="00D95C40"/>
    <w:rsid w:val="00E0246B"/>
    <w:rsid w:val="00E23536"/>
    <w:rsid w:val="00E23B2C"/>
    <w:rsid w:val="00E27D5A"/>
    <w:rsid w:val="00E608AE"/>
    <w:rsid w:val="00E86D14"/>
    <w:rsid w:val="00E96C35"/>
    <w:rsid w:val="00EA65BC"/>
    <w:rsid w:val="00EB792C"/>
    <w:rsid w:val="00ED7358"/>
    <w:rsid w:val="00EE59FB"/>
    <w:rsid w:val="00F06BB2"/>
    <w:rsid w:val="00F32245"/>
    <w:rsid w:val="00F348E6"/>
    <w:rsid w:val="00F539F3"/>
    <w:rsid w:val="00F85D9E"/>
    <w:rsid w:val="00FD04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D9000"/>
  <w15:docId w15:val="{D342A105-1F49-48D5-BADA-9260E056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00A26"/>
    <w:rPr>
      <w:sz w:val="16"/>
      <w:szCs w:val="16"/>
    </w:rPr>
  </w:style>
  <w:style w:type="paragraph" w:styleId="CommentText">
    <w:name w:val="annotation text"/>
    <w:basedOn w:val="Normal"/>
    <w:link w:val="CommentTextChar"/>
    <w:uiPriority w:val="99"/>
    <w:unhideWhenUsed/>
    <w:rsid w:val="00900A26"/>
    <w:pPr>
      <w:spacing w:line="240" w:lineRule="auto"/>
    </w:pPr>
    <w:rPr>
      <w:sz w:val="20"/>
      <w:szCs w:val="20"/>
    </w:rPr>
  </w:style>
  <w:style w:type="character" w:customStyle="1" w:styleId="CommentTextChar">
    <w:name w:val="Comment Text Char"/>
    <w:basedOn w:val="DefaultParagraphFont"/>
    <w:link w:val="CommentText"/>
    <w:uiPriority w:val="99"/>
    <w:rsid w:val="00900A26"/>
    <w:rPr>
      <w:sz w:val="20"/>
      <w:szCs w:val="20"/>
    </w:rPr>
  </w:style>
  <w:style w:type="paragraph" w:styleId="FootnoteText">
    <w:name w:val="footnote text"/>
    <w:basedOn w:val="Normal"/>
    <w:link w:val="FootnoteTextChar"/>
    <w:uiPriority w:val="99"/>
    <w:semiHidden/>
    <w:unhideWhenUsed/>
    <w:rsid w:val="00900A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A26"/>
    <w:rPr>
      <w:sz w:val="20"/>
      <w:szCs w:val="20"/>
    </w:rPr>
  </w:style>
  <w:style w:type="character" w:styleId="FootnoteReference">
    <w:name w:val="footnote reference"/>
    <w:basedOn w:val="DefaultParagraphFont"/>
    <w:uiPriority w:val="99"/>
    <w:semiHidden/>
    <w:unhideWhenUsed/>
    <w:rsid w:val="00900A26"/>
    <w:rPr>
      <w:vertAlign w:val="superscript"/>
    </w:rPr>
  </w:style>
  <w:style w:type="paragraph" w:styleId="BalloonText">
    <w:name w:val="Balloon Text"/>
    <w:basedOn w:val="Normal"/>
    <w:link w:val="BalloonTextChar"/>
    <w:uiPriority w:val="99"/>
    <w:semiHidden/>
    <w:unhideWhenUsed/>
    <w:rsid w:val="00900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A26"/>
    <w:rPr>
      <w:rFonts w:ascii="Segoe UI" w:hAnsi="Segoe UI" w:cs="Segoe UI"/>
      <w:sz w:val="18"/>
      <w:szCs w:val="18"/>
    </w:rPr>
  </w:style>
  <w:style w:type="paragraph" w:styleId="ListParagraph">
    <w:name w:val="List Paragraph"/>
    <w:basedOn w:val="Normal"/>
    <w:uiPriority w:val="34"/>
    <w:qFormat/>
    <w:rsid w:val="00C51242"/>
    <w:pPr>
      <w:ind w:left="720"/>
      <w:contextualSpacing/>
    </w:pPr>
  </w:style>
  <w:style w:type="paragraph" w:styleId="CommentSubject">
    <w:name w:val="annotation subject"/>
    <w:basedOn w:val="CommentText"/>
    <w:next w:val="CommentText"/>
    <w:link w:val="CommentSubjectChar"/>
    <w:uiPriority w:val="99"/>
    <w:semiHidden/>
    <w:unhideWhenUsed/>
    <w:rsid w:val="00C51242"/>
    <w:rPr>
      <w:b/>
      <w:bCs/>
    </w:rPr>
  </w:style>
  <w:style w:type="character" w:customStyle="1" w:styleId="CommentSubjectChar">
    <w:name w:val="Comment Subject Char"/>
    <w:basedOn w:val="CommentTextChar"/>
    <w:link w:val="CommentSubject"/>
    <w:uiPriority w:val="99"/>
    <w:semiHidden/>
    <w:rsid w:val="00C51242"/>
    <w:rPr>
      <w:b/>
      <w:bCs/>
      <w:sz w:val="20"/>
      <w:szCs w:val="20"/>
    </w:rPr>
  </w:style>
  <w:style w:type="character" w:styleId="Hyperlink">
    <w:name w:val="Hyperlink"/>
    <w:basedOn w:val="DefaultParagraphFont"/>
    <w:uiPriority w:val="99"/>
    <w:unhideWhenUsed/>
    <w:rsid w:val="00362581"/>
    <w:rPr>
      <w:color w:val="0563C1" w:themeColor="hyperlink"/>
      <w:u w:val="single"/>
    </w:rPr>
  </w:style>
  <w:style w:type="character" w:customStyle="1" w:styleId="UnresolvedMention1">
    <w:name w:val="Unresolved Mention1"/>
    <w:basedOn w:val="DefaultParagraphFont"/>
    <w:uiPriority w:val="99"/>
    <w:semiHidden/>
    <w:unhideWhenUsed/>
    <w:rsid w:val="00362581"/>
    <w:rPr>
      <w:color w:val="605E5C"/>
      <w:shd w:val="clear" w:color="auto" w:fill="E1DFDD"/>
    </w:rPr>
  </w:style>
  <w:style w:type="paragraph" w:styleId="Revision">
    <w:name w:val="Revision"/>
    <w:hidden/>
    <w:uiPriority w:val="99"/>
    <w:semiHidden/>
    <w:rsid w:val="00CB079A"/>
    <w:pPr>
      <w:spacing w:after="0" w:line="240" w:lineRule="auto"/>
    </w:pPr>
  </w:style>
  <w:style w:type="paragraph" w:styleId="Header">
    <w:name w:val="header"/>
    <w:basedOn w:val="Normal"/>
    <w:link w:val="HeaderChar"/>
    <w:unhideWhenUsed/>
    <w:rsid w:val="008B1108"/>
    <w:pPr>
      <w:tabs>
        <w:tab w:val="center" w:pos="4536"/>
        <w:tab w:val="right" w:pos="9072"/>
      </w:tabs>
      <w:spacing w:after="0" w:line="240" w:lineRule="auto"/>
    </w:pPr>
  </w:style>
  <w:style w:type="character" w:customStyle="1" w:styleId="HeaderChar">
    <w:name w:val="Header Char"/>
    <w:basedOn w:val="DefaultParagraphFont"/>
    <w:link w:val="Header"/>
    <w:rsid w:val="008B1108"/>
  </w:style>
  <w:style w:type="paragraph" w:styleId="Footer">
    <w:name w:val="footer"/>
    <w:basedOn w:val="Normal"/>
    <w:link w:val="FooterChar"/>
    <w:uiPriority w:val="99"/>
    <w:unhideWhenUsed/>
    <w:rsid w:val="008B11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1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209069">
      <w:bodyDiv w:val="1"/>
      <w:marLeft w:val="0"/>
      <w:marRight w:val="0"/>
      <w:marTop w:val="0"/>
      <w:marBottom w:val="0"/>
      <w:divBdr>
        <w:top w:val="none" w:sz="0" w:space="0" w:color="auto"/>
        <w:left w:val="none" w:sz="0" w:space="0" w:color="auto"/>
        <w:bottom w:val="none" w:sz="0" w:space="0" w:color="auto"/>
        <w:right w:val="none" w:sz="0" w:space="0" w:color="auto"/>
      </w:divBdr>
    </w:div>
    <w:div w:id="1198734127">
      <w:bodyDiv w:val="1"/>
      <w:marLeft w:val="0"/>
      <w:marRight w:val="0"/>
      <w:marTop w:val="0"/>
      <w:marBottom w:val="0"/>
      <w:divBdr>
        <w:top w:val="none" w:sz="0" w:space="0" w:color="auto"/>
        <w:left w:val="none" w:sz="0" w:space="0" w:color="auto"/>
        <w:bottom w:val="none" w:sz="0" w:space="0" w:color="auto"/>
        <w:right w:val="none" w:sz="0" w:space="0" w:color="auto"/>
      </w:divBdr>
    </w:div>
    <w:div w:id="1800298414">
      <w:bodyDiv w:val="1"/>
      <w:marLeft w:val="0"/>
      <w:marRight w:val="0"/>
      <w:marTop w:val="0"/>
      <w:marBottom w:val="0"/>
      <w:divBdr>
        <w:top w:val="none" w:sz="0" w:space="0" w:color="auto"/>
        <w:left w:val="none" w:sz="0" w:space="0" w:color="auto"/>
        <w:bottom w:val="none" w:sz="0" w:space="0" w:color="auto"/>
        <w:right w:val="none" w:sz="0" w:space="0" w:color="auto"/>
      </w:divBdr>
    </w:div>
    <w:div w:id="1807894071">
      <w:bodyDiv w:val="1"/>
      <w:marLeft w:val="0"/>
      <w:marRight w:val="0"/>
      <w:marTop w:val="0"/>
      <w:marBottom w:val="0"/>
      <w:divBdr>
        <w:top w:val="none" w:sz="0" w:space="0" w:color="auto"/>
        <w:left w:val="none" w:sz="0" w:space="0" w:color="auto"/>
        <w:bottom w:val="none" w:sz="0" w:space="0" w:color="auto"/>
        <w:right w:val="none" w:sz="0" w:space="0" w:color="auto"/>
      </w:divBdr>
      <w:divsChild>
        <w:div w:id="338392629">
          <w:marLeft w:val="0"/>
          <w:marRight w:val="0"/>
          <w:marTop w:val="105"/>
          <w:marBottom w:val="0"/>
          <w:divBdr>
            <w:top w:val="none" w:sz="0" w:space="0" w:color="auto"/>
            <w:left w:val="none" w:sz="0" w:space="0" w:color="auto"/>
            <w:bottom w:val="none" w:sz="0" w:space="0" w:color="auto"/>
            <w:right w:val="none" w:sz="0" w:space="0" w:color="auto"/>
          </w:divBdr>
        </w:div>
        <w:div w:id="2120828175">
          <w:marLeft w:val="600"/>
          <w:marRight w:val="0"/>
          <w:marTop w:val="0"/>
          <w:marBottom w:val="0"/>
          <w:divBdr>
            <w:top w:val="none" w:sz="0" w:space="0" w:color="auto"/>
            <w:left w:val="none" w:sz="0" w:space="0" w:color="auto"/>
            <w:bottom w:val="none" w:sz="0" w:space="0" w:color="auto"/>
            <w:right w:val="none" w:sz="0" w:space="0" w:color="auto"/>
          </w:divBdr>
        </w:div>
        <w:div w:id="1761294242">
          <w:marLeft w:val="600"/>
          <w:marRight w:val="0"/>
          <w:marTop w:val="0"/>
          <w:marBottom w:val="0"/>
          <w:divBdr>
            <w:top w:val="none" w:sz="0" w:space="0" w:color="auto"/>
            <w:left w:val="none" w:sz="0" w:space="0" w:color="auto"/>
            <w:bottom w:val="none" w:sz="0" w:space="0" w:color="auto"/>
            <w:right w:val="none" w:sz="0" w:space="0" w:color="auto"/>
          </w:divBdr>
        </w:div>
      </w:divsChild>
    </w:div>
    <w:div w:id="1967199202">
      <w:bodyDiv w:val="1"/>
      <w:marLeft w:val="0"/>
      <w:marRight w:val="0"/>
      <w:marTop w:val="0"/>
      <w:marBottom w:val="0"/>
      <w:divBdr>
        <w:top w:val="none" w:sz="0" w:space="0" w:color="auto"/>
        <w:left w:val="none" w:sz="0" w:space="0" w:color="auto"/>
        <w:bottom w:val="none" w:sz="0" w:space="0" w:color="auto"/>
        <w:right w:val="none" w:sz="0" w:space="0" w:color="auto"/>
      </w:divBdr>
      <w:divsChild>
        <w:div w:id="1478492261">
          <w:marLeft w:val="0"/>
          <w:marRight w:val="0"/>
          <w:marTop w:val="105"/>
          <w:marBottom w:val="0"/>
          <w:divBdr>
            <w:top w:val="none" w:sz="0" w:space="0" w:color="auto"/>
            <w:left w:val="none" w:sz="0" w:space="0" w:color="auto"/>
            <w:bottom w:val="none" w:sz="0" w:space="0" w:color="auto"/>
            <w:right w:val="none" w:sz="0" w:space="0" w:color="auto"/>
          </w:divBdr>
        </w:div>
        <w:div w:id="889343428">
          <w:marLeft w:val="600"/>
          <w:marRight w:val="0"/>
          <w:marTop w:val="0"/>
          <w:marBottom w:val="0"/>
          <w:divBdr>
            <w:top w:val="none" w:sz="0" w:space="0" w:color="auto"/>
            <w:left w:val="none" w:sz="0" w:space="0" w:color="auto"/>
            <w:bottom w:val="none" w:sz="0" w:space="0" w:color="auto"/>
            <w:right w:val="none" w:sz="0" w:space="0" w:color="auto"/>
          </w:divBdr>
        </w:div>
        <w:div w:id="1707872507">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1061</Words>
  <Characters>6368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Zań</dc:creator>
  <cp:lastModifiedBy>Alicja Bącal</cp:lastModifiedBy>
  <cp:revision>2</cp:revision>
  <cp:lastPrinted>2020-03-10T14:16:00Z</cp:lastPrinted>
  <dcterms:created xsi:type="dcterms:W3CDTF">2024-10-07T12:42:00Z</dcterms:created>
  <dcterms:modified xsi:type="dcterms:W3CDTF">2024-10-07T12:42:00Z</dcterms:modified>
</cp:coreProperties>
</file>